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0019F3">
        <w:rPr>
          <w:rFonts w:ascii="Arial" w:hAnsi="Arial" w:cs="Arial"/>
          <w:b/>
          <w:bCs/>
          <w:i/>
          <w:caps/>
        </w:rPr>
        <w:t>3</w:t>
      </w:r>
    </w:p>
    <w:p w:rsidR="00073224" w:rsidRPr="008A4F63" w:rsidRDefault="000019F3" w:rsidP="00073224">
      <w:pPr>
        <w:jc w:val="center"/>
        <w:rPr>
          <w:rFonts w:ascii="Arial" w:hAnsi="Arial" w:cs="Arial"/>
          <w:b/>
          <w:bCs/>
          <w:i/>
          <w:caps/>
        </w:rPr>
      </w:pPr>
      <w:r>
        <w:rPr>
          <w:rFonts w:ascii="Arial" w:hAnsi="Arial" w:cs="Arial"/>
          <w:b/>
          <w:bCs/>
          <w:i/>
          <w:caps/>
        </w:rPr>
        <w:t>2-9-15</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EC268E" w:rsidP="00073224">
            <w:pPr>
              <w:spacing w:before="40" w:after="20"/>
              <w:contextualSpacing/>
              <w:rPr>
                <w:rFonts w:ascii="Arial" w:hAnsi="Arial" w:cs="Arial"/>
                <w:sz w:val="22"/>
                <w:szCs w:val="22"/>
              </w:rPr>
            </w:pPr>
            <w:r>
              <w:rPr>
                <w:rFonts w:ascii="Arial" w:hAnsi="Arial" w:cs="Arial"/>
                <w:sz w:val="22"/>
                <w:szCs w:val="22"/>
              </w:rPr>
              <w:t>VCA</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EC268E">
              <w:rPr>
                <w:rFonts w:ascii="Arial" w:hAnsi="Arial" w:cs="Arial"/>
                <w:sz w:val="22"/>
                <w:szCs w:val="22"/>
              </w:rPr>
              <w:t>14120014</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194D26" w:rsidP="00194D26">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EC268E" w:rsidP="00866619">
            <w:pPr>
              <w:rPr>
                <w:rFonts w:ascii="Arial" w:hAnsi="Arial" w:cs="Arial"/>
                <w:sz w:val="22"/>
                <w:szCs w:val="22"/>
              </w:rPr>
            </w:pPr>
            <w:r>
              <w:rPr>
                <w:rFonts w:ascii="Arial" w:hAnsi="Arial" w:cs="Arial"/>
                <w:sz w:val="22"/>
                <w:szCs w:val="22"/>
              </w:rPr>
              <w:t>AA</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7E68E5" w:rsidP="008A7C76">
            <w:pPr>
              <w:rPr>
                <w:rFonts w:ascii="Arial" w:hAnsi="Arial" w:cs="Arial"/>
                <w:sz w:val="18"/>
                <w:szCs w:val="20"/>
              </w:rPr>
            </w:pPr>
            <w:hyperlink r:id="rId8"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7E68E5" w:rsidP="003B2E92">
            <w:pPr>
              <w:rPr>
                <w:rFonts w:ascii="Arial" w:hAnsi="Arial" w:cs="Arial"/>
                <w:sz w:val="18"/>
                <w:szCs w:val="20"/>
              </w:rPr>
            </w:pPr>
            <w:hyperlink r:id="rId9"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Renee Cross – Senior Planner</w:t>
            </w:r>
          </w:p>
        </w:tc>
        <w:tc>
          <w:tcPr>
            <w:tcW w:w="3060" w:type="dxa"/>
            <w:vAlign w:val="center"/>
          </w:tcPr>
          <w:p w:rsidR="003B2E92" w:rsidRPr="003B2E92" w:rsidRDefault="007E68E5" w:rsidP="003B2E92">
            <w:pPr>
              <w:rPr>
                <w:rFonts w:ascii="Arial" w:hAnsi="Arial" w:cs="Arial"/>
                <w:sz w:val="18"/>
                <w:szCs w:val="20"/>
              </w:rPr>
            </w:pPr>
            <w:hyperlink r:id="rId10" w:history="1">
              <w:r w:rsidR="003B2E92" w:rsidRPr="003B2E92">
                <w:rPr>
                  <w:rStyle w:val="Hyperlink"/>
                  <w:rFonts w:ascii="Arial" w:hAnsi="Arial" w:cs="Arial"/>
                  <w:sz w:val="18"/>
                  <w:szCs w:val="20"/>
                </w:rPr>
                <w:t>rcross@coconutcreek.net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7E68E5" w:rsidP="008A7C76">
            <w:pPr>
              <w:rPr>
                <w:rFonts w:ascii="Arial" w:hAnsi="Arial" w:cs="Arial"/>
                <w:sz w:val="18"/>
                <w:szCs w:val="20"/>
              </w:rPr>
            </w:pPr>
            <w:hyperlink r:id="rId11"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7E68E5" w:rsidP="008A7C76">
            <w:pPr>
              <w:rPr>
                <w:rFonts w:ascii="Arial" w:hAnsi="Arial" w:cs="Arial"/>
                <w:sz w:val="18"/>
                <w:szCs w:val="20"/>
              </w:rPr>
            </w:pPr>
            <w:hyperlink r:id="rId12"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Marshall</w:t>
            </w:r>
          </w:p>
        </w:tc>
        <w:tc>
          <w:tcPr>
            <w:tcW w:w="3060" w:type="dxa"/>
            <w:vAlign w:val="center"/>
          </w:tcPr>
          <w:p w:rsidR="00E3016A" w:rsidRPr="00E3016A" w:rsidRDefault="007E68E5" w:rsidP="008A7C76">
            <w:pPr>
              <w:rPr>
                <w:rFonts w:ascii="Arial" w:hAnsi="Arial" w:cs="Arial"/>
                <w:sz w:val="18"/>
                <w:szCs w:val="20"/>
              </w:rPr>
            </w:pPr>
            <w:hyperlink r:id="rId13"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7E68E5" w:rsidP="008A7C76">
            <w:pPr>
              <w:rPr>
                <w:rFonts w:ascii="Arial" w:hAnsi="Arial" w:cs="Arial"/>
                <w:sz w:val="18"/>
                <w:szCs w:val="20"/>
              </w:rPr>
            </w:pPr>
            <w:hyperlink r:id="rId14"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Kathy McLand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7E68E5" w:rsidP="003B2E92">
            <w:pPr>
              <w:rPr>
                <w:rFonts w:ascii="Arial" w:hAnsi="Arial" w:cs="Arial"/>
                <w:sz w:val="18"/>
                <w:szCs w:val="20"/>
              </w:rPr>
            </w:pPr>
            <w:hyperlink r:id="rId15"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620AB4" w:rsidRPr="007E68E5" w:rsidRDefault="007E68E5" w:rsidP="00261586">
      <w:pPr>
        <w:ind w:left="-450" w:right="-378"/>
        <w:rPr>
          <w:rFonts w:ascii="Arial" w:hAnsi="Arial" w:cs="Arial"/>
          <w:b/>
          <w:bCs/>
          <w:iCs/>
          <w:sz w:val="22"/>
          <w:szCs w:val="22"/>
          <w:u w:val="single"/>
        </w:rPr>
      </w:pPr>
      <w:r w:rsidRPr="007E68E5">
        <w:rPr>
          <w:rFonts w:ascii="Arial" w:hAnsi="Arial" w:cs="Arial"/>
          <w:b/>
          <w:bCs/>
          <w:iCs/>
          <w:sz w:val="22"/>
          <w:szCs w:val="22"/>
          <w:u w:val="single"/>
        </w:rPr>
        <w:t>Passed with Conditions</w:t>
      </w:r>
    </w:p>
    <w:p w:rsidR="006F0327" w:rsidRDefault="007E68E5" w:rsidP="00261586">
      <w:pPr>
        <w:ind w:left="-450" w:right="-378"/>
        <w:rPr>
          <w:rFonts w:ascii="Arial" w:hAnsi="Arial" w:cs="Arial"/>
          <w:bCs/>
          <w:iCs/>
          <w:sz w:val="22"/>
          <w:szCs w:val="22"/>
        </w:rPr>
      </w:pPr>
      <w:r w:rsidRPr="007E68E5">
        <w:rPr>
          <w:rFonts w:ascii="Arial" w:hAnsi="Arial" w:cs="Arial"/>
          <w:bCs/>
          <w:iCs/>
          <w:sz w:val="22"/>
          <w:szCs w:val="22"/>
        </w:rPr>
        <w:t>1.</w:t>
      </w:r>
      <w:r w:rsidRPr="007E68E5">
        <w:rPr>
          <w:rFonts w:ascii="Arial" w:hAnsi="Arial" w:cs="Arial"/>
          <w:bCs/>
          <w:iCs/>
          <w:sz w:val="22"/>
          <w:szCs w:val="22"/>
        </w:rPr>
        <w:tab/>
        <w:t>All proposed trees shall be maintained outside utilities and drainage easements.</w:t>
      </w:r>
    </w:p>
    <w:p w:rsidR="006F0327" w:rsidRDefault="006F0327"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8C11BA">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BC18AA" w:rsidRDefault="00BC18AA" w:rsidP="00BC18AA">
      <w:pPr>
        <w:ind w:left="-450" w:right="-378"/>
        <w:jc w:val="both"/>
        <w:rPr>
          <w:rFonts w:ascii="Arial" w:hAnsi="Arial" w:cs="Arial"/>
          <w:b/>
          <w:bCs/>
          <w:iCs/>
          <w:sz w:val="22"/>
          <w:szCs w:val="22"/>
          <w:u w:val="single"/>
        </w:rPr>
      </w:pPr>
      <w:r w:rsidRPr="00BC18AA">
        <w:rPr>
          <w:rFonts w:ascii="Arial" w:hAnsi="Arial" w:cs="Arial"/>
          <w:b/>
          <w:bCs/>
          <w:iCs/>
          <w:sz w:val="22"/>
          <w:szCs w:val="22"/>
          <w:u w:val="single"/>
        </w:rPr>
        <w:t>Passed with Conditions</w:t>
      </w:r>
    </w:p>
    <w:p w:rsidR="00BC18AA" w:rsidRPr="00BC18AA" w:rsidRDefault="00BC18AA" w:rsidP="00BC18AA">
      <w:pPr>
        <w:ind w:left="-450" w:right="-378"/>
        <w:jc w:val="both"/>
        <w:rPr>
          <w:rFonts w:ascii="Arial" w:hAnsi="Arial" w:cs="Arial"/>
          <w:bCs/>
          <w:iCs/>
          <w:sz w:val="22"/>
          <w:szCs w:val="22"/>
        </w:rPr>
      </w:pPr>
      <w:r w:rsidRPr="00BC18AA">
        <w:rPr>
          <w:rFonts w:ascii="Arial" w:hAnsi="Arial" w:cs="Arial"/>
          <w:bCs/>
          <w:iCs/>
          <w:sz w:val="22"/>
          <w:szCs w:val="22"/>
        </w:rPr>
        <w:t>1.</w:t>
      </w:r>
      <w:r w:rsidRPr="00BC18AA">
        <w:rPr>
          <w:rFonts w:ascii="Arial" w:hAnsi="Arial" w:cs="Arial"/>
          <w:bCs/>
          <w:iCs/>
          <w:sz w:val="22"/>
          <w:szCs w:val="22"/>
        </w:rPr>
        <w:tab/>
        <w:t xml:space="preserve">Application Expiration:  Be advised that any Administrative Approval application inactive for more than 6 months will be considered null and void and any application submitted will be treated as a new application with applicable fees.  </w:t>
      </w:r>
    </w:p>
    <w:p w:rsidR="00BC18AA" w:rsidRPr="00BC18AA" w:rsidRDefault="00BC18AA" w:rsidP="00BC18AA">
      <w:pPr>
        <w:ind w:left="-450" w:right="-378"/>
        <w:jc w:val="both"/>
        <w:rPr>
          <w:rFonts w:ascii="Arial" w:hAnsi="Arial" w:cs="Arial"/>
          <w:bCs/>
          <w:iCs/>
          <w:sz w:val="22"/>
          <w:szCs w:val="22"/>
        </w:rPr>
      </w:pPr>
    </w:p>
    <w:p w:rsidR="00620AB4" w:rsidRDefault="00BC18AA" w:rsidP="00BC18AA">
      <w:pPr>
        <w:ind w:left="-450" w:right="-378"/>
        <w:jc w:val="both"/>
        <w:rPr>
          <w:rFonts w:ascii="Arial" w:hAnsi="Arial" w:cs="Arial"/>
          <w:bCs/>
          <w:iCs/>
          <w:sz w:val="22"/>
          <w:szCs w:val="22"/>
        </w:rPr>
      </w:pPr>
      <w:r w:rsidRPr="00BC18AA">
        <w:rPr>
          <w:rFonts w:ascii="Arial" w:hAnsi="Arial" w:cs="Arial"/>
          <w:bCs/>
          <w:iCs/>
          <w:sz w:val="22"/>
          <w:szCs w:val="22"/>
        </w:rPr>
        <w:t>2.</w:t>
      </w:r>
      <w:r w:rsidRPr="00BC18AA">
        <w:rPr>
          <w:rFonts w:ascii="Arial" w:hAnsi="Arial" w:cs="Arial"/>
          <w:bCs/>
          <w:iCs/>
          <w:sz w:val="22"/>
          <w:szCs w:val="22"/>
        </w:rPr>
        <w:tab/>
        <w:t xml:space="preserve">The proposed bench must have center arms as shown on the City of Coconut Creek’s Amenities Package.  Please ensure that the trellis columns wraps are cream colored and the beams (exposed metal) are metallic bronze.  </w:t>
      </w:r>
      <w:r w:rsidR="008C11BA" w:rsidRPr="008C11BA">
        <w:rPr>
          <w:rFonts w:ascii="Arial" w:hAnsi="Arial" w:cs="Arial"/>
          <w:bCs/>
          <w:iCs/>
          <w:sz w:val="22"/>
          <w:szCs w:val="22"/>
        </w:rPr>
        <w:t xml:space="preserve"> </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B83C33" w:rsidRPr="00C51C94" w:rsidTr="000F6112">
        <w:trPr>
          <w:trHeight w:val="302"/>
        </w:trPr>
        <w:tc>
          <w:tcPr>
            <w:tcW w:w="9810" w:type="dxa"/>
            <w:shd w:val="clear" w:color="auto" w:fill="D9D9D9" w:themeFill="background1" w:themeFillShade="D9"/>
            <w:vAlign w:val="center"/>
          </w:tcPr>
          <w:p w:rsidR="00B83C33" w:rsidRPr="00C51C94" w:rsidRDefault="00B83C33" w:rsidP="000F6112">
            <w:pPr>
              <w:jc w:val="both"/>
              <w:rPr>
                <w:rFonts w:ascii="Arial" w:hAnsi="Arial" w:cs="Arial"/>
                <w:b/>
                <w:sz w:val="22"/>
              </w:rPr>
            </w:pPr>
            <w:r>
              <w:rPr>
                <w:rFonts w:ascii="Arial" w:hAnsi="Arial" w:cs="Arial"/>
                <w:b/>
                <w:sz w:val="22"/>
              </w:rPr>
              <w:t>LANDSCAPE</w:t>
            </w:r>
          </w:p>
        </w:tc>
      </w:tr>
    </w:tbl>
    <w:p w:rsidR="00B83C33" w:rsidRPr="00B83C33" w:rsidRDefault="00B83C33" w:rsidP="00261586">
      <w:pPr>
        <w:ind w:left="-450" w:right="-378"/>
        <w:rPr>
          <w:rFonts w:ascii="Arial" w:hAnsi="Arial" w:cs="Arial"/>
          <w:b/>
          <w:bCs/>
          <w:iCs/>
          <w:sz w:val="22"/>
          <w:szCs w:val="22"/>
          <w:u w:val="single"/>
        </w:rPr>
      </w:pPr>
      <w:r w:rsidRPr="00B83C33">
        <w:rPr>
          <w:rFonts w:ascii="Arial" w:hAnsi="Arial" w:cs="Arial"/>
          <w:b/>
          <w:bCs/>
          <w:iCs/>
          <w:sz w:val="22"/>
          <w:szCs w:val="22"/>
          <w:u w:val="single"/>
        </w:rPr>
        <w:t>Passed with Condtions</w:t>
      </w:r>
    </w:p>
    <w:p w:rsidR="00B83C33" w:rsidRPr="00B83C33" w:rsidRDefault="00B83C33" w:rsidP="007E68E5">
      <w:pPr>
        <w:spacing w:line="276" w:lineRule="auto"/>
        <w:ind w:left="-450"/>
        <w:rPr>
          <w:rFonts w:ascii="Arial" w:eastAsia="Calibri" w:hAnsi="Arial" w:cs="Arial"/>
          <w:b/>
          <w:color w:val="000000"/>
          <w:sz w:val="22"/>
          <w:szCs w:val="22"/>
        </w:rPr>
      </w:pPr>
      <w:r w:rsidRPr="00B83C33">
        <w:rPr>
          <w:rFonts w:ascii="Arial" w:eastAsia="Calibri" w:hAnsi="Arial" w:cs="Arial"/>
          <w:b/>
          <w:color w:val="000000"/>
          <w:sz w:val="22"/>
          <w:szCs w:val="22"/>
        </w:rPr>
        <w:t>General:</w:t>
      </w:r>
    </w:p>
    <w:p w:rsidR="00B83C33" w:rsidRPr="00B83C33" w:rsidRDefault="00B83C33" w:rsidP="00B83C33">
      <w:pPr>
        <w:numPr>
          <w:ilvl w:val="0"/>
          <w:numId w:val="1"/>
        </w:numPr>
        <w:spacing w:after="200" w:line="276" w:lineRule="auto"/>
        <w:ind w:left="-450"/>
        <w:rPr>
          <w:rFonts w:ascii="Arial" w:eastAsia="Calibri" w:hAnsi="Arial" w:cs="Arial"/>
          <w:color w:val="000000"/>
          <w:sz w:val="22"/>
          <w:szCs w:val="22"/>
        </w:rPr>
      </w:pPr>
      <w:r w:rsidRPr="00B83C33">
        <w:rPr>
          <w:rFonts w:ascii="Arial" w:eastAsia="Calibri" w:hAnsi="Arial" w:cs="Arial"/>
          <w:color w:val="000000"/>
          <w:sz w:val="22"/>
          <w:szCs w:val="22"/>
        </w:rPr>
        <w:t>Revised mitigation note on Sheet L-3 to state what is being used for the mitigation of the five Areca Palms being removed.  Was five palms, now is 4 Arecas and 3 Sabals.</w:t>
      </w:r>
    </w:p>
    <w:p w:rsidR="00B83C33" w:rsidRPr="007E68E5" w:rsidRDefault="00B83C33" w:rsidP="007E68E5">
      <w:pPr>
        <w:numPr>
          <w:ilvl w:val="0"/>
          <w:numId w:val="1"/>
        </w:numPr>
        <w:spacing w:after="200" w:line="276" w:lineRule="auto"/>
        <w:ind w:left="-450"/>
        <w:rPr>
          <w:rFonts w:ascii="Arial" w:eastAsia="Calibri" w:hAnsi="Arial" w:cs="Arial"/>
          <w:color w:val="000000"/>
          <w:sz w:val="22"/>
          <w:szCs w:val="22"/>
        </w:rPr>
      </w:pPr>
      <w:r w:rsidRPr="00B83C33">
        <w:rPr>
          <w:rFonts w:ascii="Arial" w:eastAsia="Calibri" w:hAnsi="Arial" w:cs="Arial"/>
          <w:color w:val="000000"/>
          <w:sz w:val="22"/>
          <w:szCs w:val="22"/>
        </w:rPr>
        <w:t>Confirm that the Sabals now being used as mitigation are not used for any landscape site or buffer requirements.</w:t>
      </w:r>
      <w:bookmarkStart w:id="0" w:name="_GoBack"/>
      <w:bookmarkEnd w:id="0"/>
    </w:p>
    <w:sectPr w:rsidR="00B83C33" w:rsidRPr="007E68E5" w:rsidSect="00355F05">
      <w:headerReference w:type="default" r:id="rId16"/>
      <w:footerReference w:type="default" r:id="rId17"/>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B14550" w:rsidRDefault="00B14550" w:rsidP="00B14550">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Pr>
        <w:rFonts w:ascii="Arial" w:hAnsi="Arial" w:cs="Arial"/>
        <w:sz w:val="16"/>
      </w:rPr>
      <w:t>&amp;</w:t>
    </w:r>
    <w:r w:rsidRPr="00C51C94">
      <w:rPr>
        <w:rFonts w:ascii="Arial" w:hAnsi="Arial" w:cs="Arial"/>
        <w:sz w:val="16"/>
      </w:rPr>
      <w:t xml:space="preserve"> </w:t>
    </w:r>
    <w:r w:rsidRPr="00B14550">
      <w:rPr>
        <w:rFonts w:ascii="Arial" w:hAnsi="Arial" w:cs="Arial"/>
        <w:sz w:val="16"/>
        <w:szCs w:val="16"/>
      </w:rPr>
      <w:t>any requested or outstanding documents.  Applicant does not need to resubmit application or previously submitted documents.  Applicant will be advised as to how many plan sets will be needed.  Additional comments may be provided at DRC meeting and/or required upon review of any revised plans.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FCF"/>
    <w:multiLevelType w:val="hybridMultilevel"/>
    <w:tmpl w:val="4226F928"/>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019F3"/>
    <w:rsid w:val="00073224"/>
    <w:rsid w:val="00081BC4"/>
    <w:rsid w:val="000A0318"/>
    <w:rsid w:val="00100F19"/>
    <w:rsid w:val="001508EE"/>
    <w:rsid w:val="0018208B"/>
    <w:rsid w:val="00194D26"/>
    <w:rsid w:val="001C343C"/>
    <w:rsid w:val="00203DCC"/>
    <w:rsid w:val="00261586"/>
    <w:rsid w:val="00355F05"/>
    <w:rsid w:val="00364D08"/>
    <w:rsid w:val="003724A8"/>
    <w:rsid w:val="003B2E92"/>
    <w:rsid w:val="004C2C39"/>
    <w:rsid w:val="005C0BE9"/>
    <w:rsid w:val="005F62F8"/>
    <w:rsid w:val="00603304"/>
    <w:rsid w:val="00620AB4"/>
    <w:rsid w:val="0063361A"/>
    <w:rsid w:val="006630A8"/>
    <w:rsid w:val="0066442A"/>
    <w:rsid w:val="006F0327"/>
    <w:rsid w:val="0072775C"/>
    <w:rsid w:val="0076780D"/>
    <w:rsid w:val="007E68E5"/>
    <w:rsid w:val="00855F85"/>
    <w:rsid w:val="00866619"/>
    <w:rsid w:val="008816EB"/>
    <w:rsid w:val="008A4F63"/>
    <w:rsid w:val="008A5007"/>
    <w:rsid w:val="008A7C76"/>
    <w:rsid w:val="008C11BA"/>
    <w:rsid w:val="008D0040"/>
    <w:rsid w:val="009723CA"/>
    <w:rsid w:val="009B5715"/>
    <w:rsid w:val="009F5EA6"/>
    <w:rsid w:val="00A3427C"/>
    <w:rsid w:val="00AA08E7"/>
    <w:rsid w:val="00AA2BD5"/>
    <w:rsid w:val="00AD357A"/>
    <w:rsid w:val="00B1292F"/>
    <w:rsid w:val="00B14550"/>
    <w:rsid w:val="00B426C0"/>
    <w:rsid w:val="00B83C33"/>
    <w:rsid w:val="00BC18AA"/>
    <w:rsid w:val="00BE214F"/>
    <w:rsid w:val="00C0662F"/>
    <w:rsid w:val="00C41860"/>
    <w:rsid w:val="00C84133"/>
    <w:rsid w:val="00D143E5"/>
    <w:rsid w:val="00D35925"/>
    <w:rsid w:val="00D661BD"/>
    <w:rsid w:val="00DA0092"/>
    <w:rsid w:val="00E153B9"/>
    <w:rsid w:val="00E25C8F"/>
    <w:rsid w:val="00E3016A"/>
    <w:rsid w:val="00EB0D72"/>
    <w:rsid w:val="00EC268E"/>
    <w:rsid w:val="00EC3E7F"/>
    <w:rsid w:val="00ED5DB2"/>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uiar@coconutcreek.net" TargetMode="External"/><Relationship Id="rId13" Type="http://schemas.openxmlformats.org/officeDocument/2006/relationships/hyperlink" Target="mailto:rzancanata@coconutcreek.ne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cabrera@coconutcreek.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flanagan@coconutcreek.net" TargetMode="External"/><Relationship Id="rId5" Type="http://schemas.openxmlformats.org/officeDocument/2006/relationships/webSettings" Target="webSettings.xml"/><Relationship Id="rId15" Type="http://schemas.openxmlformats.org/officeDocument/2006/relationships/hyperlink" Target="mailto:kmarkland@coconutcreek.net" TargetMode="External"/><Relationship Id="rId10" Type="http://schemas.openxmlformats.org/officeDocument/2006/relationships/hyperlink" Target="mailto:rcross@coconutcreek.ne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lwhitman@coconutcreek.net" TargetMode="External"/><Relationship Id="rId14" Type="http://schemas.openxmlformats.org/officeDocument/2006/relationships/hyperlink" Target="mailto:speavle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30</cp:revision>
  <dcterms:created xsi:type="dcterms:W3CDTF">2013-09-30T12:29:00Z</dcterms:created>
  <dcterms:modified xsi:type="dcterms:W3CDTF">2015-02-10T13:00:00Z</dcterms:modified>
</cp:coreProperties>
</file>