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8164D1" w:rsidP="00073224">
      <w:pPr>
        <w:jc w:val="center"/>
        <w:rPr>
          <w:rFonts w:ascii="Arial" w:hAnsi="Arial" w:cs="Arial"/>
          <w:b/>
          <w:bCs/>
          <w:i/>
          <w:caps/>
        </w:rPr>
      </w:pPr>
      <w:r>
        <w:rPr>
          <w:rFonts w:ascii="Arial" w:hAnsi="Arial" w:cs="Arial"/>
          <w:b/>
          <w:bCs/>
          <w:i/>
          <w:caps/>
        </w:rPr>
        <w:t>07-25-1</w:t>
      </w:r>
      <w:bookmarkStart w:id="0" w:name="_GoBack"/>
      <w:bookmarkEnd w:id="0"/>
      <w:r>
        <w:rPr>
          <w:rFonts w:ascii="Arial" w:hAnsi="Arial" w:cs="Arial"/>
          <w:b/>
          <w:bCs/>
          <w:i/>
          <w:caps/>
        </w:rPr>
        <w:t>6</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8164D1" w:rsidP="00073224">
            <w:pPr>
              <w:spacing w:before="40" w:after="20"/>
              <w:contextualSpacing/>
              <w:rPr>
                <w:rFonts w:ascii="Arial" w:hAnsi="Arial" w:cs="Arial"/>
                <w:sz w:val="22"/>
                <w:szCs w:val="22"/>
              </w:rPr>
            </w:pPr>
            <w:r>
              <w:rPr>
                <w:rFonts w:ascii="Arial" w:hAnsi="Arial" w:cs="Arial"/>
                <w:sz w:val="22"/>
                <w:szCs w:val="22"/>
              </w:rPr>
              <w:t>T-Mobile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8164D1">
              <w:rPr>
                <w:rFonts w:ascii="Arial" w:hAnsi="Arial" w:cs="Arial"/>
                <w:sz w:val="22"/>
                <w:szCs w:val="22"/>
              </w:rPr>
              <w:t>16070003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8164D1" w:rsidP="00194D26">
            <w:pPr>
              <w:spacing w:before="40" w:after="20"/>
              <w:contextualSpacing/>
              <w:rPr>
                <w:rFonts w:ascii="Arial" w:hAnsi="Arial" w:cs="Arial"/>
                <w:sz w:val="22"/>
                <w:szCs w:val="22"/>
              </w:rPr>
            </w:pPr>
            <w:r>
              <w:rPr>
                <w:rFonts w:ascii="Arial" w:hAnsi="Arial" w:cs="Arial"/>
                <w:sz w:val="22"/>
                <w:szCs w:val="22"/>
              </w:rPr>
              <w:t xml:space="preserve">Community Center/Coconut Creek </w:t>
            </w:r>
            <w:proofErr w:type="spellStart"/>
            <w:r>
              <w:rPr>
                <w:rFonts w:ascii="Arial" w:hAnsi="Arial" w:cs="Arial"/>
                <w:sz w:val="22"/>
                <w:szCs w:val="22"/>
              </w:rPr>
              <w:t>ParkPlex</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8164D1" w:rsidP="00073224">
            <w:pPr>
              <w:spacing w:before="40" w:after="20"/>
              <w:contextualSpacing/>
              <w:rPr>
                <w:rFonts w:ascii="Arial" w:hAnsi="Arial" w:cs="Arial"/>
                <w:sz w:val="22"/>
                <w:szCs w:val="22"/>
              </w:rPr>
            </w:pPr>
            <w:r>
              <w:rPr>
                <w:rFonts w:ascii="Arial" w:hAnsi="Arial" w:cs="Arial"/>
                <w:sz w:val="22"/>
                <w:szCs w:val="22"/>
              </w:rPr>
              <w:t>Alfredo Amoedo</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8164D1" w:rsidP="00866619">
            <w:pPr>
              <w:rPr>
                <w:rFonts w:ascii="Arial" w:hAnsi="Arial" w:cs="Arial"/>
                <w:sz w:val="22"/>
                <w:szCs w:val="22"/>
              </w:rPr>
            </w:pPr>
            <w:r>
              <w:rPr>
                <w:rFonts w:ascii="Arial" w:hAnsi="Arial" w:cs="Arial"/>
                <w:sz w:val="22"/>
                <w:szCs w:val="22"/>
              </w:rPr>
              <w:t>AA tele</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D40636"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D40636"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D40636" w:rsidP="008A7C76">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D40636" w:rsidP="008A7C76">
            <w:pPr>
              <w:rPr>
                <w:rFonts w:ascii="Arial" w:hAnsi="Arial" w:cs="Arial"/>
                <w:sz w:val="18"/>
                <w:szCs w:val="20"/>
              </w:rPr>
            </w:pPr>
            <w:hyperlink r:id="rId10"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D40636" w:rsidP="008A7C76">
            <w:pPr>
              <w:rPr>
                <w:rFonts w:ascii="Arial" w:hAnsi="Arial" w:cs="Arial"/>
              </w:rPr>
            </w:pPr>
            <w:hyperlink r:id="rId11"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F546DF">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sidR="00E3016A" w:rsidRPr="00E3016A">
              <w:rPr>
                <w:rFonts w:ascii="Arial" w:hAnsi="Arial" w:cs="Arial"/>
                <w:sz w:val="18"/>
                <w:szCs w:val="20"/>
              </w:rPr>
              <w:t>Fire Marshall</w:t>
            </w:r>
          </w:p>
        </w:tc>
        <w:tc>
          <w:tcPr>
            <w:tcW w:w="3060" w:type="dxa"/>
            <w:vAlign w:val="center"/>
          </w:tcPr>
          <w:p w:rsidR="00E3016A" w:rsidRPr="00E3016A" w:rsidRDefault="00D40636" w:rsidP="00E53EB6">
            <w:pPr>
              <w:rPr>
                <w:rFonts w:ascii="Arial" w:hAnsi="Arial" w:cs="Arial"/>
                <w:sz w:val="18"/>
                <w:szCs w:val="20"/>
              </w:rPr>
            </w:pPr>
            <w:hyperlink r:id="rId12"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D40636"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D40636"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3724A8" w:rsidTr="00D40636">
        <w:trPr>
          <w:trHeight w:val="302"/>
        </w:trPr>
        <w:tc>
          <w:tcPr>
            <w:tcW w:w="981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D40636" w:rsidRPr="00D40636" w:rsidRDefault="00D40636" w:rsidP="00D40636">
      <w:pPr>
        <w:ind w:left="-450" w:right="-378"/>
        <w:rPr>
          <w:rFonts w:ascii="Arial" w:hAnsi="Arial" w:cs="Arial"/>
          <w:bCs/>
          <w:iCs/>
          <w:sz w:val="22"/>
          <w:szCs w:val="22"/>
        </w:rPr>
      </w:pPr>
      <w:r w:rsidRPr="00D40636">
        <w:rPr>
          <w:rFonts w:ascii="Arial" w:hAnsi="Arial" w:cs="Arial"/>
          <w:bCs/>
          <w:iCs/>
          <w:sz w:val="22"/>
          <w:szCs w:val="22"/>
        </w:rPr>
        <w:t>The Building Division approves this application.</w:t>
      </w:r>
    </w:p>
    <w:p w:rsidR="00F14E82" w:rsidRDefault="00D40636" w:rsidP="00D40636">
      <w:pPr>
        <w:ind w:left="-450" w:right="-378"/>
        <w:rPr>
          <w:rFonts w:ascii="Arial" w:hAnsi="Arial" w:cs="Arial"/>
          <w:bCs/>
          <w:iCs/>
          <w:sz w:val="22"/>
          <w:szCs w:val="22"/>
        </w:rPr>
      </w:pPr>
      <w:r w:rsidRPr="00D40636">
        <w:rPr>
          <w:rFonts w:ascii="Arial" w:hAnsi="Arial" w:cs="Arial"/>
          <w:bCs/>
          <w:iCs/>
          <w:sz w:val="22"/>
          <w:szCs w:val="22"/>
        </w:rPr>
        <w:t>This approval shall not imply full compliance with the Florida Building Code. Submittal of a building permit application and plans are required for review for a building permit.</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C7248B" w:rsidP="00261586">
      <w:pPr>
        <w:ind w:left="-450" w:right="-378"/>
        <w:rPr>
          <w:rFonts w:ascii="Arial" w:hAnsi="Arial" w:cs="Arial"/>
          <w:bCs/>
          <w:iCs/>
          <w:sz w:val="22"/>
          <w:szCs w:val="22"/>
        </w:rPr>
      </w:pPr>
      <w:r>
        <w:rPr>
          <w:rFonts w:ascii="Arial" w:hAnsi="Arial" w:cs="Arial"/>
          <w:bCs/>
          <w:iCs/>
          <w:sz w:val="22"/>
          <w:szCs w:val="22"/>
        </w:rPr>
        <w:t>PASSED with CONDITIONS</w:t>
      </w:r>
    </w:p>
    <w:p w:rsidR="00C7248B" w:rsidRDefault="00C7248B" w:rsidP="00C7248B">
      <w:pPr>
        <w:ind w:left="-450" w:right="-378"/>
        <w:rPr>
          <w:rFonts w:ascii="Arial" w:hAnsi="Arial" w:cs="Arial"/>
          <w:bCs/>
          <w:iCs/>
          <w:sz w:val="22"/>
          <w:szCs w:val="22"/>
        </w:rPr>
      </w:pPr>
      <w:r w:rsidRPr="00C7248B">
        <w:rPr>
          <w:rFonts w:ascii="Arial" w:hAnsi="Arial" w:cs="Arial"/>
          <w:bCs/>
          <w:iCs/>
          <w:sz w:val="22"/>
          <w:szCs w:val="22"/>
        </w:rPr>
        <w:t>1.</w:t>
      </w:r>
      <w:r w:rsidRPr="00C7248B">
        <w:rPr>
          <w:rFonts w:ascii="Arial" w:hAnsi="Arial" w:cs="Arial"/>
          <w:bCs/>
          <w:iCs/>
          <w:sz w:val="22"/>
          <w:szCs w:val="22"/>
        </w:rPr>
        <w:tab/>
        <w:t xml:space="preserve">Propose antennas; mount modifications; 2” conduits; Junction boxes; FCOA equipment cabinet; site support cabinets; equipment/cabinets/boosters/plinths removal and relocation etc. and their appurtenances not to encroach City Utility easements. </w:t>
      </w:r>
    </w:p>
    <w:p w:rsidR="00C7248B" w:rsidRPr="00C7248B" w:rsidRDefault="00C7248B" w:rsidP="00C7248B">
      <w:pPr>
        <w:ind w:left="-450" w:right="-378"/>
        <w:rPr>
          <w:rFonts w:ascii="Arial" w:hAnsi="Arial" w:cs="Arial"/>
          <w:bCs/>
          <w:iCs/>
          <w:sz w:val="22"/>
          <w:szCs w:val="22"/>
        </w:rPr>
      </w:pPr>
    </w:p>
    <w:p w:rsidR="00C7248B" w:rsidRDefault="00C7248B" w:rsidP="00C7248B">
      <w:pPr>
        <w:ind w:left="-450" w:right="-378"/>
        <w:rPr>
          <w:rFonts w:ascii="Arial" w:hAnsi="Arial" w:cs="Arial"/>
          <w:bCs/>
          <w:iCs/>
          <w:sz w:val="22"/>
          <w:szCs w:val="22"/>
        </w:rPr>
      </w:pPr>
      <w:r w:rsidRPr="00C7248B">
        <w:rPr>
          <w:rFonts w:ascii="Arial" w:hAnsi="Arial" w:cs="Arial"/>
          <w:bCs/>
          <w:iCs/>
          <w:sz w:val="22"/>
          <w:szCs w:val="22"/>
        </w:rPr>
        <w:t>2.</w:t>
      </w:r>
      <w:r w:rsidRPr="00C7248B">
        <w:rPr>
          <w:rFonts w:ascii="Arial" w:hAnsi="Arial" w:cs="Arial"/>
          <w:bCs/>
          <w:iCs/>
          <w:sz w:val="22"/>
          <w:szCs w:val="22"/>
        </w:rPr>
        <w:tab/>
        <w:t>Restore all areas to original or better conditions as required by the Engineering Division of the City of Coconut Creek,</w:t>
      </w:r>
    </w:p>
    <w:p w:rsidR="00C7248B" w:rsidRPr="00C7248B" w:rsidRDefault="00C7248B" w:rsidP="00C7248B">
      <w:pPr>
        <w:ind w:left="-450" w:right="-378"/>
        <w:rPr>
          <w:rFonts w:ascii="Arial" w:hAnsi="Arial" w:cs="Arial"/>
          <w:bCs/>
          <w:iCs/>
          <w:sz w:val="22"/>
          <w:szCs w:val="22"/>
        </w:rPr>
      </w:pPr>
    </w:p>
    <w:p w:rsidR="00C7248B" w:rsidRDefault="00C7248B" w:rsidP="00C7248B">
      <w:pPr>
        <w:ind w:left="-450" w:right="-378"/>
        <w:rPr>
          <w:rFonts w:ascii="Arial" w:hAnsi="Arial" w:cs="Arial"/>
          <w:bCs/>
          <w:iCs/>
          <w:sz w:val="22"/>
          <w:szCs w:val="22"/>
        </w:rPr>
      </w:pPr>
      <w:r w:rsidRPr="00C7248B">
        <w:rPr>
          <w:rFonts w:ascii="Arial" w:hAnsi="Arial" w:cs="Arial"/>
          <w:bCs/>
          <w:iCs/>
          <w:sz w:val="22"/>
          <w:szCs w:val="22"/>
        </w:rPr>
        <w:t>3.</w:t>
      </w:r>
      <w:r w:rsidRPr="00C7248B">
        <w:rPr>
          <w:rFonts w:ascii="Arial" w:hAnsi="Arial" w:cs="Arial"/>
          <w:bCs/>
          <w:iCs/>
          <w:sz w:val="22"/>
          <w:szCs w:val="22"/>
        </w:rPr>
        <w:tab/>
        <w:t xml:space="preserve">Upon completion of the work a final inspection shall be scheduled with the Engineering Division and receive approval prior close-out of City permit.  </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3724A8" w:rsidRDefault="00FE1A91" w:rsidP="00261586">
      <w:pPr>
        <w:ind w:left="-450" w:right="-378"/>
        <w:rPr>
          <w:rFonts w:ascii="Arial" w:hAnsi="Arial" w:cs="Arial"/>
          <w:bCs/>
          <w:iCs/>
          <w:sz w:val="22"/>
          <w:szCs w:val="22"/>
        </w:rPr>
      </w:pPr>
      <w:r>
        <w:rPr>
          <w:rFonts w:ascii="Arial" w:hAnsi="Arial" w:cs="Arial"/>
          <w:bCs/>
          <w:iCs/>
          <w:sz w:val="22"/>
          <w:szCs w:val="22"/>
        </w:rPr>
        <w:t>APPROVED</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E53EB6" w:rsidP="00282377">
            <w:pPr>
              <w:jc w:val="both"/>
              <w:rPr>
                <w:rFonts w:ascii="Arial" w:hAnsi="Arial" w:cs="Arial"/>
                <w:b/>
                <w:sz w:val="22"/>
              </w:rPr>
            </w:pPr>
            <w:r>
              <w:rPr>
                <w:rFonts w:ascii="Arial" w:hAnsi="Arial" w:cs="Arial"/>
                <w:b/>
                <w:sz w:val="22"/>
              </w:rPr>
              <w:t>GREEN</w:t>
            </w:r>
          </w:p>
        </w:tc>
      </w:tr>
    </w:tbl>
    <w:p w:rsidR="00620AB4" w:rsidRDefault="00DD5933" w:rsidP="00261586">
      <w:pPr>
        <w:ind w:left="-450" w:right="-378"/>
        <w:rPr>
          <w:rFonts w:ascii="Arial" w:hAnsi="Arial" w:cs="Arial"/>
          <w:bCs/>
          <w:iCs/>
          <w:sz w:val="22"/>
          <w:szCs w:val="22"/>
        </w:rPr>
      </w:pPr>
      <w:r>
        <w:rPr>
          <w:rFonts w:ascii="Arial" w:hAnsi="Arial" w:cs="Arial"/>
          <w:bCs/>
          <w:iCs/>
          <w:sz w:val="22"/>
          <w:szCs w:val="22"/>
        </w:rPr>
        <w:t>NA</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lastRenderedPageBreak/>
              <w:t>LANDSCAPE ARCHITECTURE</w:t>
            </w:r>
          </w:p>
        </w:tc>
      </w:tr>
    </w:tbl>
    <w:p w:rsidR="00620AB4" w:rsidRDefault="00851D0B" w:rsidP="00261586">
      <w:pPr>
        <w:ind w:left="-450" w:right="-378"/>
        <w:rPr>
          <w:rFonts w:ascii="Arial" w:hAnsi="Arial" w:cs="Arial"/>
          <w:bCs/>
          <w:iCs/>
          <w:sz w:val="22"/>
          <w:szCs w:val="22"/>
        </w:rPr>
      </w:pPr>
      <w:r>
        <w:rPr>
          <w:rFonts w:ascii="Arial" w:hAnsi="Arial" w:cs="Arial"/>
          <w:bCs/>
          <w:iCs/>
          <w:sz w:val="22"/>
          <w:szCs w:val="22"/>
        </w:rPr>
        <w:t>PASSED with CONDITIONS</w:t>
      </w:r>
    </w:p>
    <w:p w:rsidR="00851D0B" w:rsidRPr="00851D0B" w:rsidRDefault="00851D0B" w:rsidP="00851D0B">
      <w:pPr>
        <w:ind w:left="-450" w:right="-378"/>
        <w:rPr>
          <w:rFonts w:ascii="Arial" w:hAnsi="Arial" w:cs="Arial"/>
          <w:b/>
          <w:bCs/>
          <w:iCs/>
          <w:sz w:val="22"/>
          <w:szCs w:val="22"/>
          <w:u w:val="single"/>
        </w:rPr>
      </w:pPr>
      <w:r w:rsidRPr="00851D0B">
        <w:rPr>
          <w:rFonts w:ascii="Arial" w:hAnsi="Arial" w:cs="Arial"/>
          <w:b/>
          <w:bCs/>
          <w:iCs/>
          <w:sz w:val="22"/>
          <w:szCs w:val="22"/>
          <w:u w:val="single"/>
        </w:rPr>
        <w:t>General:</w:t>
      </w:r>
    </w:p>
    <w:p w:rsidR="00851D0B" w:rsidRDefault="00851D0B" w:rsidP="00851D0B">
      <w:pPr>
        <w:ind w:left="-450" w:right="-378"/>
        <w:rPr>
          <w:rFonts w:ascii="Arial" w:hAnsi="Arial" w:cs="Arial"/>
          <w:bCs/>
          <w:iCs/>
          <w:sz w:val="22"/>
          <w:szCs w:val="22"/>
        </w:rPr>
      </w:pPr>
      <w:r w:rsidRPr="00851D0B">
        <w:rPr>
          <w:rFonts w:ascii="Arial" w:hAnsi="Arial" w:cs="Arial"/>
          <w:bCs/>
          <w:iCs/>
          <w:sz w:val="22"/>
          <w:szCs w:val="22"/>
        </w:rPr>
        <w:t>1.</w:t>
      </w:r>
      <w:r w:rsidRPr="00851D0B">
        <w:rPr>
          <w:rFonts w:ascii="Arial" w:hAnsi="Arial" w:cs="Arial"/>
          <w:bCs/>
          <w:iCs/>
          <w:sz w:val="22"/>
          <w:szCs w:val="22"/>
        </w:rPr>
        <w:tab/>
        <w:t>All existing trees and shrubs are to remain and be protected in place.  It is the contractor’s responsibility to replace any damaged landscape material to like or better condition.</w:t>
      </w:r>
    </w:p>
    <w:p w:rsidR="00851D0B" w:rsidRPr="00851D0B" w:rsidRDefault="00851D0B" w:rsidP="00851D0B">
      <w:pPr>
        <w:ind w:left="-450" w:right="-378"/>
        <w:rPr>
          <w:rFonts w:ascii="Arial" w:hAnsi="Arial" w:cs="Arial"/>
          <w:bCs/>
          <w:iCs/>
          <w:sz w:val="22"/>
          <w:szCs w:val="22"/>
        </w:rPr>
      </w:pPr>
    </w:p>
    <w:p w:rsidR="00851D0B" w:rsidRDefault="00851D0B" w:rsidP="00851D0B">
      <w:pPr>
        <w:ind w:left="-450" w:right="-378"/>
        <w:rPr>
          <w:rFonts w:ascii="Arial" w:hAnsi="Arial" w:cs="Arial"/>
          <w:bCs/>
          <w:iCs/>
          <w:sz w:val="22"/>
          <w:szCs w:val="22"/>
        </w:rPr>
      </w:pPr>
      <w:r w:rsidRPr="00851D0B">
        <w:rPr>
          <w:rFonts w:ascii="Arial" w:hAnsi="Arial" w:cs="Arial"/>
          <w:bCs/>
          <w:iCs/>
          <w:sz w:val="22"/>
          <w:szCs w:val="22"/>
        </w:rPr>
        <w:t>2.</w:t>
      </w:r>
      <w:r w:rsidRPr="00851D0B">
        <w:rPr>
          <w:rFonts w:ascii="Arial" w:hAnsi="Arial" w:cs="Arial"/>
          <w:bCs/>
          <w:iCs/>
          <w:sz w:val="22"/>
          <w:szCs w:val="22"/>
        </w:rPr>
        <w:tab/>
        <w:t>Provide tree barricade fencing for the existing parking island tree adjacent to the project site.  The contractor is to follow the code section 13-448 (n) “Protection from Construction Work”.</w:t>
      </w:r>
    </w:p>
    <w:p w:rsidR="00851D0B" w:rsidRPr="00851D0B" w:rsidRDefault="00851D0B" w:rsidP="00851D0B">
      <w:pPr>
        <w:ind w:left="-450" w:right="-378"/>
        <w:rPr>
          <w:rFonts w:ascii="Arial" w:hAnsi="Arial" w:cs="Arial"/>
          <w:bCs/>
          <w:iCs/>
          <w:sz w:val="22"/>
          <w:szCs w:val="22"/>
        </w:rPr>
      </w:pPr>
    </w:p>
    <w:p w:rsidR="00851D0B" w:rsidRDefault="00851D0B" w:rsidP="00851D0B">
      <w:pPr>
        <w:ind w:left="-450" w:right="-378"/>
        <w:rPr>
          <w:rFonts w:ascii="Arial" w:hAnsi="Arial" w:cs="Arial"/>
          <w:bCs/>
          <w:iCs/>
          <w:sz w:val="22"/>
          <w:szCs w:val="22"/>
        </w:rPr>
      </w:pPr>
      <w:r w:rsidRPr="00851D0B">
        <w:rPr>
          <w:rFonts w:ascii="Arial" w:hAnsi="Arial" w:cs="Arial"/>
          <w:bCs/>
          <w:iCs/>
          <w:sz w:val="22"/>
          <w:szCs w:val="22"/>
        </w:rPr>
        <w:t>3.</w:t>
      </w:r>
      <w:r w:rsidRPr="00851D0B">
        <w:rPr>
          <w:rFonts w:ascii="Arial" w:hAnsi="Arial" w:cs="Arial"/>
          <w:bCs/>
          <w:iCs/>
          <w:sz w:val="22"/>
          <w:szCs w:val="22"/>
        </w:rPr>
        <w:tab/>
        <w:t>All sod areas disturbed by construction work or vehicles is to be replaced with same sod material at the end of the job.</w:t>
      </w:r>
    </w:p>
    <w:p w:rsidR="00851D0B" w:rsidRPr="00851D0B" w:rsidRDefault="00851D0B" w:rsidP="00851D0B">
      <w:pPr>
        <w:ind w:left="-450" w:right="-378"/>
        <w:rPr>
          <w:rFonts w:ascii="Arial" w:hAnsi="Arial" w:cs="Arial"/>
          <w:bCs/>
          <w:iCs/>
          <w:sz w:val="22"/>
          <w:szCs w:val="22"/>
        </w:rPr>
      </w:pPr>
    </w:p>
    <w:p w:rsidR="00851D0B" w:rsidRDefault="00851D0B" w:rsidP="00851D0B">
      <w:pPr>
        <w:ind w:left="-450" w:right="-378"/>
        <w:rPr>
          <w:rFonts w:ascii="Arial" w:hAnsi="Arial" w:cs="Arial"/>
          <w:bCs/>
          <w:iCs/>
          <w:sz w:val="22"/>
          <w:szCs w:val="22"/>
        </w:rPr>
      </w:pPr>
      <w:r w:rsidRPr="00851D0B">
        <w:rPr>
          <w:rFonts w:ascii="Arial" w:hAnsi="Arial" w:cs="Arial"/>
          <w:bCs/>
          <w:iCs/>
          <w:sz w:val="22"/>
          <w:szCs w:val="22"/>
        </w:rPr>
        <w:t>4.</w:t>
      </w:r>
      <w:r w:rsidRPr="00851D0B">
        <w:rPr>
          <w:rFonts w:ascii="Arial" w:hAnsi="Arial" w:cs="Arial"/>
          <w:bCs/>
          <w:iCs/>
          <w:sz w:val="22"/>
          <w:szCs w:val="22"/>
        </w:rPr>
        <w:tab/>
        <w:t xml:space="preserve">Any irrigation damaged during construction is to be repaired by the contractor. </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620AB4" w:rsidRDefault="007D5F36" w:rsidP="00261586">
      <w:pPr>
        <w:ind w:left="-450" w:right="-378"/>
        <w:rPr>
          <w:rFonts w:ascii="Arial" w:hAnsi="Arial" w:cs="Arial"/>
          <w:bCs/>
          <w:iCs/>
          <w:sz w:val="22"/>
          <w:szCs w:val="22"/>
        </w:rPr>
      </w:pPr>
      <w:r>
        <w:rPr>
          <w:rFonts w:ascii="Arial" w:hAnsi="Arial" w:cs="Arial"/>
          <w:bCs/>
          <w:iCs/>
          <w:sz w:val="22"/>
          <w:szCs w:val="22"/>
        </w:rPr>
        <w:t>PASSED with CONDITIONS</w:t>
      </w:r>
    </w:p>
    <w:p w:rsidR="007D5F36" w:rsidRDefault="007D5F36" w:rsidP="00261586">
      <w:pPr>
        <w:ind w:left="-450" w:right="-378"/>
        <w:rPr>
          <w:rFonts w:ascii="Arial" w:hAnsi="Arial" w:cs="Arial"/>
          <w:bCs/>
          <w:iCs/>
          <w:sz w:val="22"/>
          <w:szCs w:val="22"/>
        </w:rPr>
      </w:pPr>
    </w:p>
    <w:p w:rsidR="007D5F36" w:rsidRPr="007D5F36" w:rsidRDefault="007D5F36" w:rsidP="007D5F36">
      <w:pPr>
        <w:ind w:left="-450" w:right="-378"/>
        <w:rPr>
          <w:rFonts w:ascii="Arial" w:hAnsi="Arial" w:cs="Arial"/>
          <w:b/>
          <w:bCs/>
          <w:iCs/>
          <w:sz w:val="22"/>
          <w:szCs w:val="22"/>
          <w:u w:val="single"/>
        </w:rPr>
      </w:pPr>
      <w:r w:rsidRPr="007D5F36">
        <w:rPr>
          <w:rFonts w:ascii="Arial" w:hAnsi="Arial" w:cs="Arial"/>
          <w:b/>
          <w:bCs/>
          <w:iCs/>
          <w:sz w:val="22"/>
          <w:szCs w:val="22"/>
          <w:u w:val="single"/>
        </w:rPr>
        <w:t>General Comments</w:t>
      </w:r>
    </w:p>
    <w:p w:rsidR="007D5F36" w:rsidRPr="007D5F36" w:rsidRDefault="007D5F36" w:rsidP="007D5F36">
      <w:pPr>
        <w:ind w:left="-450" w:right="-378"/>
        <w:rPr>
          <w:rFonts w:ascii="Arial" w:hAnsi="Arial" w:cs="Arial"/>
          <w:bCs/>
          <w:iCs/>
          <w:sz w:val="22"/>
          <w:szCs w:val="22"/>
        </w:rPr>
      </w:pPr>
      <w:r w:rsidRPr="007D5F36">
        <w:rPr>
          <w:rFonts w:ascii="Arial" w:hAnsi="Arial" w:cs="Arial"/>
          <w:bCs/>
          <w:iCs/>
          <w:sz w:val="22"/>
          <w:szCs w:val="22"/>
        </w:rPr>
        <w:t>1.</w:t>
      </w:r>
      <w:r w:rsidRPr="007D5F36">
        <w:rPr>
          <w:rFonts w:ascii="Arial" w:hAnsi="Arial" w:cs="Arial"/>
          <w:bCs/>
          <w:iCs/>
          <w:sz w:val="22"/>
          <w:szCs w:val="22"/>
        </w:rPr>
        <w:tab/>
        <w:t xml:space="preserve">Pending any comments which may be generated based on the review of our technical consultant. </w:t>
      </w:r>
    </w:p>
    <w:p w:rsidR="007D5F36" w:rsidRPr="007D5F36" w:rsidRDefault="007D5F36" w:rsidP="007D5F36">
      <w:pPr>
        <w:ind w:left="-450" w:right="-378"/>
        <w:rPr>
          <w:rFonts w:ascii="Arial" w:hAnsi="Arial" w:cs="Arial"/>
          <w:bCs/>
          <w:iCs/>
          <w:sz w:val="22"/>
          <w:szCs w:val="22"/>
        </w:rPr>
      </w:pPr>
    </w:p>
    <w:p w:rsidR="007D5F36" w:rsidRPr="007D5F36" w:rsidRDefault="007D5F36" w:rsidP="007D5F36">
      <w:pPr>
        <w:ind w:left="-450" w:right="-378"/>
        <w:rPr>
          <w:rFonts w:ascii="Arial" w:hAnsi="Arial" w:cs="Arial"/>
          <w:bCs/>
          <w:iCs/>
          <w:sz w:val="22"/>
          <w:szCs w:val="22"/>
        </w:rPr>
      </w:pPr>
      <w:r w:rsidRPr="007D5F36">
        <w:rPr>
          <w:rFonts w:ascii="Arial" w:hAnsi="Arial" w:cs="Arial"/>
          <w:bCs/>
          <w:iCs/>
          <w:sz w:val="22"/>
          <w:szCs w:val="22"/>
        </w:rPr>
        <w:t>2.</w:t>
      </w:r>
      <w:r w:rsidRPr="007D5F36">
        <w:rPr>
          <w:rFonts w:ascii="Arial" w:hAnsi="Arial" w:cs="Arial"/>
          <w:bCs/>
          <w:iCs/>
          <w:sz w:val="22"/>
          <w:szCs w:val="22"/>
        </w:rPr>
        <w:tab/>
        <w:t xml:space="preserve">Be advised, this review is based on planning and zoning design requirements and does not contain comments that may be generated from other disciplines, which may arise during the building permit process. </w:t>
      </w:r>
    </w:p>
    <w:p w:rsidR="007D5F36" w:rsidRPr="007D5F36" w:rsidRDefault="007D5F36" w:rsidP="007D5F36">
      <w:pPr>
        <w:ind w:left="-450" w:right="-378"/>
        <w:rPr>
          <w:rFonts w:ascii="Arial" w:hAnsi="Arial" w:cs="Arial"/>
          <w:bCs/>
          <w:iCs/>
          <w:sz w:val="22"/>
          <w:szCs w:val="22"/>
        </w:rPr>
      </w:pPr>
    </w:p>
    <w:p w:rsidR="007D5F36" w:rsidRPr="007D5F36" w:rsidRDefault="007D5F36" w:rsidP="007D5F36">
      <w:pPr>
        <w:ind w:left="-450" w:right="-378"/>
        <w:rPr>
          <w:rFonts w:ascii="Arial" w:hAnsi="Arial" w:cs="Arial"/>
          <w:bCs/>
          <w:iCs/>
          <w:sz w:val="22"/>
          <w:szCs w:val="22"/>
        </w:rPr>
      </w:pPr>
      <w:r w:rsidRPr="007D5F36">
        <w:rPr>
          <w:rFonts w:ascii="Arial" w:hAnsi="Arial" w:cs="Arial"/>
          <w:bCs/>
          <w:iCs/>
          <w:sz w:val="22"/>
          <w:szCs w:val="22"/>
        </w:rPr>
        <w:t>3.</w:t>
      </w:r>
      <w:r w:rsidRPr="007D5F36">
        <w:rPr>
          <w:rFonts w:ascii="Arial" w:hAnsi="Arial" w:cs="Arial"/>
          <w:bCs/>
          <w:iCs/>
          <w:sz w:val="22"/>
          <w:szCs w:val="22"/>
        </w:rPr>
        <w:tab/>
        <w:t xml:space="preserve">Be advised that any development review application inactive for more than 6 months will be considered null and void and any application submitted will be treated as a new application with applicable fees. </w:t>
      </w:r>
    </w:p>
    <w:p w:rsidR="007D5F36" w:rsidRPr="007D5F36" w:rsidRDefault="007D5F36" w:rsidP="007D5F36">
      <w:pPr>
        <w:ind w:left="-450" w:right="-378"/>
        <w:rPr>
          <w:rFonts w:ascii="Arial" w:hAnsi="Arial" w:cs="Arial"/>
          <w:bCs/>
          <w:iCs/>
          <w:sz w:val="22"/>
          <w:szCs w:val="22"/>
        </w:rPr>
      </w:pPr>
    </w:p>
    <w:p w:rsidR="007D5F36" w:rsidRPr="007D5F36" w:rsidRDefault="007D5F36" w:rsidP="007D5F36">
      <w:pPr>
        <w:ind w:left="-450" w:right="-378"/>
        <w:rPr>
          <w:rFonts w:ascii="Arial" w:hAnsi="Arial" w:cs="Arial"/>
          <w:bCs/>
          <w:iCs/>
          <w:sz w:val="22"/>
          <w:szCs w:val="22"/>
        </w:rPr>
      </w:pPr>
      <w:r w:rsidRPr="007D5F36">
        <w:rPr>
          <w:rFonts w:ascii="Arial" w:hAnsi="Arial" w:cs="Arial"/>
          <w:bCs/>
          <w:iCs/>
          <w:sz w:val="22"/>
          <w:szCs w:val="22"/>
        </w:rPr>
        <w:t>4.</w:t>
      </w:r>
      <w:r w:rsidRPr="007D5F36">
        <w:rPr>
          <w:rFonts w:ascii="Arial" w:hAnsi="Arial" w:cs="Arial"/>
          <w:bCs/>
          <w:iCs/>
          <w:sz w:val="22"/>
          <w:szCs w:val="22"/>
        </w:rPr>
        <w:tab/>
        <w:t xml:space="preserve">Section 13-80(b): the city has retained professional services to conduct landscape review of all development review applications. Consistent with of the city’s land development code, the cost for these landscape review services shall be billed to the applicant on a cost recovery basis. </w:t>
      </w:r>
    </w:p>
    <w:p w:rsidR="007D5F36" w:rsidRPr="007D5F36" w:rsidRDefault="007D5F36" w:rsidP="007D5F36">
      <w:pPr>
        <w:ind w:left="-450" w:right="-378"/>
        <w:rPr>
          <w:rFonts w:ascii="Arial" w:hAnsi="Arial" w:cs="Arial"/>
          <w:bCs/>
          <w:iCs/>
          <w:sz w:val="22"/>
          <w:szCs w:val="22"/>
        </w:rPr>
      </w:pPr>
    </w:p>
    <w:p w:rsidR="007D5F36" w:rsidRPr="007D5F36" w:rsidRDefault="007D5F36" w:rsidP="007D5F36">
      <w:pPr>
        <w:ind w:left="-450" w:right="-378"/>
        <w:rPr>
          <w:rFonts w:ascii="Arial" w:hAnsi="Arial" w:cs="Arial"/>
          <w:b/>
          <w:bCs/>
          <w:iCs/>
          <w:sz w:val="22"/>
          <w:szCs w:val="22"/>
          <w:u w:val="single"/>
        </w:rPr>
      </w:pPr>
      <w:r w:rsidRPr="007D5F36">
        <w:rPr>
          <w:rFonts w:ascii="Arial" w:hAnsi="Arial" w:cs="Arial"/>
          <w:b/>
          <w:bCs/>
          <w:iCs/>
          <w:sz w:val="22"/>
          <w:szCs w:val="22"/>
          <w:u w:val="single"/>
        </w:rPr>
        <w:t>Conditions</w:t>
      </w:r>
    </w:p>
    <w:p w:rsidR="007D5F36" w:rsidRPr="007D5F36" w:rsidRDefault="007D5F36" w:rsidP="007D5F36">
      <w:pPr>
        <w:ind w:left="-450" w:right="-378"/>
        <w:rPr>
          <w:rFonts w:ascii="Arial" w:hAnsi="Arial" w:cs="Arial"/>
          <w:bCs/>
          <w:iCs/>
          <w:sz w:val="22"/>
          <w:szCs w:val="22"/>
        </w:rPr>
      </w:pPr>
      <w:r w:rsidRPr="007D5F36">
        <w:rPr>
          <w:rFonts w:ascii="Arial" w:hAnsi="Arial" w:cs="Arial"/>
          <w:bCs/>
          <w:iCs/>
          <w:sz w:val="22"/>
          <w:szCs w:val="22"/>
        </w:rPr>
        <w:t>5.</w:t>
      </w:r>
      <w:r w:rsidRPr="007D5F36">
        <w:rPr>
          <w:rFonts w:ascii="Arial" w:hAnsi="Arial" w:cs="Arial"/>
          <w:bCs/>
          <w:iCs/>
          <w:sz w:val="22"/>
          <w:szCs w:val="22"/>
        </w:rPr>
        <w:tab/>
        <w:t>Be advised, a structural analysis would be required after the installation of the tower and prior to letter of completion from the building division.</w:t>
      </w:r>
    </w:p>
    <w:p w:rsidR="007D5F36" w:rsidRPr="007D5F36" w:rsidRDefault="007D5F36" w:rsidP="007D5F36">
      <w:pPr>
        <w:ind w:left="-450" w:right="-378"/>
        <w:rPr>
          <w:rFonts w:ascii="Arial" w:hAnsi="Arial" w:cs="Arial"/>
          <w:bCs/>
          <w:iCs/>
          <w:sz w:val="22"/>
          <w:szCs w:val="22"/>
        </w:rPr>
      </w:pPr>
    </w:p>
    <w:p w:rsidR="007D5F36" w:rsidRPr="007D5F36" w:rsidRDefault="007D5F36" w:rsidP="007D5F36">
      <w:pPr>
        <w:ind w:left="-450" w:right="-378"/>
        <w:rPr>
          <w:rFonts w:ascii="Arial" w:hAnsi="Arial" w:cs="Arial"/>
          <w:bCs/>
          <w:iCs/>
          <w:sz w:val="22"/>
          <w:szCs w:val="22"/>
        </w:rPr>
      </w:pPr>
      <w:r w:rsidRPr="007D5F36">
        <w:rPr>
          <w:rFonts w:ascii="Arial" w:hAnsi="Arial" w:cs="Arial"/>
          <w:bCs/>
          <w:iCs/>
          <w:sz w:val="22"/>
          <w:szCs w:val="22"/>
        </w:rPr>
        <w:t>6.</w:t>
      </w:r>
      <w:r w:rsidRPr="007D5F36">
        <w:rPr>
          <w:rFonts w:ascii="Arial" w:hAnsi="Arial" w:cs="Arial"/>
          <w:bCs/>
          <w:iCs/>
          <w:sz w:val="22"/>
          <w:szCs w:val="22"/>
        </w:rPr>
        <w:tab/>
        <w:t xml:space="preserve">Provide RF interference letter. </w:t>
      </w:r>
    </w:p>
    <w:p w:rsidR="007D5F36" w:rsidRPr="007D5F36" w:rsidRDefault="007D5F36" w:rsidP="007D5F36">
      <w:pPr>
        <w:ind w:left="-450" w:right="-378"/>
        <w:rPr>
          <w:rFonts w:ascii="Arial" w:hAnsi="Arial" w:cs="Arial"/>
          <w:bCs/>
          <w:iCs/>
          <w:sz w:val="22"/>
          <w:szCs w:val="22"/>
        </w:rPr>
      </w:pPr>
    </w:p>
    <w:p w:rsidR="007D5F36" w:rsidRDefault="007D5F36" w:rsidP="007D5F36">
      <w:pPr>
        <w:ind w:left="-450" w:right="-378"/>
        <w:rPr>
          <w:rFonts w:ascii="Arial" w:hAnsi="Arial" w:cs="Arial"/>
          <w:bCs/>
          <w:iCs/>
          <w:sz w:val="22"/>
          <w:szCs w:val="22"/>
        </w:rPr>
      </w:pPr>
      <w:r w:rsidRPr="007D5F36">
        <w:rPr>
          <w:rFonts w:ascii="Arial" w:hAnsi="Arial" w:cs="Arial"/>
          <w:bCs/>
          <w:iCs/>
          <w:sz w:val="22"/>
          <w:szCs w:val="22"/>
        </w:rPr>
        <w:t>7.</w:t>
      </w:r>
      <w:r w:rsidRPr="007D5F36">
        <w:rPr>
          <w:rFonts w:ascii="Arial" w:hAnsi="Arial" w:cs="Arial"/>
          <w:bCs/>
          <w:iCs/>
          <w:sz w:val="22"/>
          <w:szCs w:val="22"/>
        </w:rPr>
        <w:tab/>
        <w:t>Correct site address on cover page. (1100 Lyons Rd – Coconut Creek, FL 33066)</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620AB4">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POLICE</w:t>
            </w:r>
          </w:p>
        </w:tc>
      </w:tr>
    </w:tbl>
    <w:p w:rsidR="00073224" w:rsidRPr="000B1656" w:rsidRDefault="00200C77" w:rsidP="00200C77">
      <w:pPr>
        <w:pStyle w:val="Header"/>
        <w:tabs>
          <w:tab w:val="clear" w:pos="4320"/>
          <w:tab w:val="clear" w:pos="8640"/>
        </w:tabs>
        <w:ind w:left="-540"/>
        <w:rPr>
          <w:rFonts w:ascii="Arial" w:hAnsi="Arial" w:cs="Arial"/>
          <w:szCs w:val="22"/>
        </w:rPr>
      </w:pPr>
      <w:r>
        <w:rPr>
          <w:rFonts w:ascii="Arial" w:hAnsi="Arial" w:cs="Arial"/>
          <w:szCs w:val="22"/>
        </w:rPr>
        <w:t>APPROVED</w:t>
      </w:r>
    </w:p>
    <w:sectPr w:rsidR="00073224" w:rsidRPr="000B1656"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100F19"/>
    <w:rsid w:val="0018208B"/>
    <w:rsid w:val="00194D26"/>
    <w:rsid w:val="001C343C"/>
    <w:rsid w:val="001D1F08"/>
    <w:rsid w:val="00200C77"/>
    <w:rsid w:val="00203DCC"/>
    <w:rsid w:val="00261586"/>
    <w:rsid w:val="002641A4"/>
    <w:rsid w:val="00355F05"/>
    <w:rsid w:val="00364D08"/>
    <w:rsid w:val="003724A8"/>
    <w:rsid w:val="00387DC4"/>
    <w:rsid w:val="003B2E92"/>
    <w:rsid w:val="004C2C39"/>
    <w:rsid w:val="005C0BE9"/>
    <w:rsid w:val="005F62F8"/>
    <w:rsid w:val="00603304"/>
    <w:rsid w:val="00620AB4"/>
    <w:rsid w:val="0063361A"/>
    <w:rsid w:val="006630A8"/>
    <w:rsid w:val="0066442A"/>
    <w:rsid w:val="0076780D"/>
    <w:rsid w:val="007D5F36"/>
    <w:rsid w:val="008164D1"/>
    <w:rsid w:val="0084546A"/>
    <w:rsid w:val="00851D0B"/>
    <w:rsid w:val="00855F85"/>
    <w:rsid w:val="00866619"/>
    <w:rsid w:val="008816EB"/>
    <w:rsid w:val="008A4F63"/>
    <w:rsid w:val="008A5007"/>
    <w:rsid w:val="008A7C76"/>
    <w:rsid w:val="008D0040"/>
    <w:rsid w:val="009B5715"/>
    <w:rsid w:val="009F5EA6"/>
    <w:rsid w:val="00AA2BD5"/>
    <w:rsid w:val="00AB1F22"/>
    <w:rsid w:val="00AD357A"/>
    <w:rsid w:val="00B14550"/>
    <w:rsid w:val="00BE214F"/>
    <w:rsid w:val="00C0662F"/>
    <w:rsid w:val="00C41860"/>
    <w:rsid w:val="00C7248B"/>
    <w:rsid w:val="00C84133"/>
    <w:rsid w:val="00D143E5"/>
    <w:rsid w:val="00D35925"/>
    <w:rsid w:val="00D40636"/>
    <w:rsid w:val="00D661BD"/>
    <w:rsid w:val="00DA0092"/>
    <w:rsid w:val="00DA0488"/>
    <w:rsid w:val="00DD5933"/>
    <w:rsid w:val="00E25C8F"/>
    <w:rsid w:val="00E3016A"/>
    <w:rsid w:val="00E53EB6"/>
    <w:rsid w:val="00EC3E7F"/>
    <w:rsid w:val="00ED5DB2"/>
    <w:rsid w:val="00F14E82"/>
    <w:rsid w:val="00F546DF"/>
    <w:rsid w:val="00FA3E4A"/>
    <w:rsid w:val="00F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jgary@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Kandial@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cabrera@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flanagan@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506</Words>
  <Characters>3501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29</cp:revision>
  <dcterms:created xsi:type="dcterms:W3CDTF">2013-09-30T12:29:00Z</dcterms:created>
  <dcterms:modified xsi:type="dcterms:W3CDTF">2016-07-25T20:11:00Z</dcterms:modified>
</cp:coreProperties>
</file>