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50645">
        <w:rPr>
          <w:rFonts w:ascii="Arial" w:hAnsi="Arial" w:cs="Arial"/>
          <w:b/>
          <w:bCs/>
          <w:i/>
          <w:caps/>
        </w:rPr>
        <w:t>3</w:t>
      </w:r>
    </w:p>
    <w:p w:rsidR="00073224" w:rsidRPr="008A4F63" w:rsidRDefault="00150645" w:rsidP="00073224">
      <w:pPr>
        <w:jc w:val="center"/>
        <w:rPr>
          <w:rFonts w:ascii="Arial" w:hAnsi="Arial" w:cs="Arial"/>
          <w:b/>
          <w:bCs/>
          <w:i/>
          <w:caps/>
        </w:rPr>
      </w:pPr>
      <w:r>
        <w:rPr>
          <w:rFonts w:ascii="Arial" w:hAnsi="Arial" w:cs="Arial"/>
          <w:b/>
          <w:bCs/>
          <w:i/>
          <w:caps/>
        </w:rPr>
        <w:t>2-</w:t>
      </w:r>
      <w:r w:rsidR="006D5140">
        <w:rPr>
          <w:rFonts w:ascii="Arial" w:hAnsi="Arial" w:cs="Arial"/>
          <w:b/>
          <w:bCs/>
          <w:i/>
          <w:caps/>
        </w:rPr>
        <w:t>17</w:t>
      </w:r>
      <w:r>
        <w:rPr>
          <w:rFonts w:ascii="Arial" w:hAnsi="Arial" w:cs="Arial"/>
          <w:b/>
          <w:bCs/>
          <w:i/>
          <w:caps/>
        </w:rPr>
        <w:t>-16</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2562D6" w:rsidP="00073224">
            <w:pPr>
              <w:spacing w:before="40" w:after="20"/>
              <w:contextualSpacing/>
              <w:rPr>
                <w:rFonts w:ascii="Arial" w:hAnsi="Arial" w:cs="Arial"/>
                <w:sz w:val="22"/>
                <w:szCs w:val="22"/>
              </w:rPr>
            </w:pPr>
            <w:r>
              <w:rPr>
                <w:rFonts w:ascii="Arial" w:hAnsi="Arial" w:cs="Arial"/>
                <w:sz w:val="22"/>
                <w:szCs w:val="22"/>
              </w:rPr>
              <w:t>Midtown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2562D6">
              <w:rPr>
                <w:rFonts w:ascii="Arial" w:hAnsi="Arial" w:cs="Arial"/>
                <w:sz w:val="22"/>
                <w:szCs w:val="22"/>
              </w:rPr>
              <w:t>15110001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2562D6" w:rsidP="00194D26">
            <w:pPr>
              <w:spacing w:before="40" w:after="20"/>
              <w:contextualSpacing/>
              <w:rPr>
                <w:rFonts w:ascii="Arial" w:hAnsi="Arial" w:cs="Arial"/>
                <w:sz w:val="22"/>
                <w:szCs w:val="22"/>
              </w:rPr>
            </w:pPr>
            <w:r>
              <w:rPr>
                <w:rFonts w:ascii="Arial" w:hAnsi="Arial" w:cs="Arial"/>
                <w:sz w:val="22"/>
                <w:szCs w:val="22"/>
              </w:rPr>
              <w:t>Berber Plat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2562D6" w:rsidP="00866619">
            <w:pPr>
              <w:rPr>
                <w:rFonts w:ascii="Arial" w:hAnsi="Arial" w:cs="Arial"/>
                <w:sz w:val="22"/>
                <w:szCs w:val="22"/>
              </w:rPr>
            </w:pPr>
            <w:r>
              <w:rPr>
                <w:rFonts w:ascii="Arial" w:hAnsi="Arial" w:cs="Arial"/>
                <w:sz w:val="22"/>
                <w:szCs w:val="22"/>
              </w:rPr>
              <w:t>AA – site mod</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6D5140"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6D5140"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6D5140" w:rsidP="008A7C76">
            <w:pPr>
              <w:rPr>
                <w:rFonts w:ascii="Arial" w:hAnsi="Arial" w:cs="Arial"/>
                <w:sz w:val="18"/>
                <w:szCs w:val="20"/>
              </w:rPr>
            </w:pPr>
            <w:hyperlink r:id="rId10"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6D5140" w:rsidP="008A7C76">
            <w:pPr>
              <w:rPr>
                <w:rFonts w:ascii="Arial" w:hAnsi="Arial" w:cs="Arial"/>
                <w:sz w:val="18"/>
                <w:szCs w:val="20"/>
              </w:rPr>
            </w:pPr>
            <w:hyperlink r:id="rId11"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6D5140" w:rsidP="008A7C76">
            <w:pPr>
              <w:rPr>
                <w:rFonts w:ascii="Arial" w:hAnsi="Arial" w:cs="Arial"/>
                <w:sz w:val="18"/>
                <w:szCs w:val="20"/>
              </w:rPr>
            </w:pPr>
            <w:hyperlink r:id="rId12"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6D5140" w:rsidP="008A7C76">
            <w:pPr>
              <w:rPr>
                <w:rFonts w:ascii="Arial" w:hAnsi="Arial" w:cs="Arial"/>
              </w:rPr>
            </w:pPr>
            <w:hyperlink r:id="rId13"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3B2E92">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Pr>
                <w:rFonts w:ascii="Arial" w:hAnsi="Arial" w:cs="Arial"/>
                <w:sz w:val="18"/>
                <w:szCs w:val="20"/>
              </w:rPr>
              <w:t xml:space="preserve">Deputy </w:t>
            </w:r>
            <w:r w:rsidR="00E3016A" w:rsidRPr="00E3016A">
              <w:rPr>
                <w:rFonts w:ascii="Arial" w:hAnsi="Arial" w:cs="Arial"/>
                <w:sz w:val="18"/>
                <w:szCs w:val="20"/>
              </w:rPr>
              <w:t>Fire Marshall</w:t>
            </w:r>
          </w:p>
        </w:tc>
        <w:tc>
          <w:tcPr>
            <w:tcW w:w="3060" w:type="dxa"/>
            <w:vAlign w:val="center"/>
          </w:tcPr>
          <w:p w:rsidR="00E3016A" w:rsidRPr="00E3016A" w:rsidRDefault="006D5140" w:rsidP="00E53EB6">
            <w:pPr>
              <w:rPr>
                <w:rFonts w:ascii="Arial" w:hAnsi="Arial" w:cs="Arial"/>
                <w:sz w:val="18"/>
                <w:szCs w:val="20"/>
              </w:rPr>
            </w:pPr>
            <w:hyperlink r:id="rId14"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6D5140" w:rsidP="008A7C76">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6D5140" w:rsidP="003B2E92">
            <w:pPr>
              <w:rPr>
                <w:rFonts w:ascii="Arial" w:hAnsi="Arial" w:cs="Arial"/>
                <w:sz w:val="18"/>
                <w:szCs w:val="20"/>
              </w:rPr>
            </w:pPr>
            <w:hyperlink r:id="rId16"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282377">
        <w:trPr>
          <w:trHeight w:val="302"/>
        </w:trPr>
        <w:tc>
          <w:tcPr>
            <w:tcW w:w="1026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F14E82" w:rsidRDefault="00A15A1E" w:rsidP="00261586">
      <w:pPr>
        <w:ind w:left="-450" w:right="-378"/>
        <w:rPr>
          <w:rFonts w:ascii="Arial" w:hAnsi="Arial" w:cs="Arial"/>
          <w:bCs/>
          <w:iCs/>
          <w:sz w:val="22"/>
          <w:szCs w:val="22"/>
        </w:rPr>
      </w:pPr>
      <w:r>
        <w:rPr>
          <w:rFonts w:ascii="Arial" w:hAnsi="Arial" w:cs="Arial"/>
          <w:bCs/>
          <w:iCs/>
          <w:sz w:val="22"/>
          <w:szCs w:val="22"/>
        </w:rPr>
        <w:t>Approved</w:t>
      </w:r>
    </w:p>
    <w:p w:rsidR="00173D8F" w:rsidRDefault="002B0B28" w:rsidP="00261586">
      <w:pPr>
        <w:ind w:left="-450" w:right="-378"/>
        <w:rPr>
          <w:rFonts w:ascii="Arial" w:hAnsi="Arial" w:cs="Arial"/>
          <w:bCs/>
          <w:iCs/>
          <w:sz w:val="22"/>
          <w:szCs w:val="22"/>
        </w:rPr>
      </w:pPr>
      <w:r w:rsidRPr="002B0B28">
        <w:rPr>
          <w:rFonts w:ascii="Arial" w:hAnsi="Arial" w:cs="Arial"/>
          <w:bCs/>
          <w:iCs/>
          <w:sz w:val="22"/>
          <w:szCs w:val="22"/>
        </w:rPr>
        <w:t>This approval shall not imply full compliance with the Florida Building Code. Submittal of a building permit application and plans are required for review for a building permit.</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B06DAE" w:rsidP="00261586">
      <w:pPr>
        <w:ind w:left="-450" w:right="-378"/>
        <w:rPr>
          <w:rFonts w:ascii="Arial" w:hAnsi="Arial" w:cs="Arial"/>
          <w:bCs/>
          <w:iCs/>
          <w:sz w:val="22"/>
          <w:szCs w:val="22"/>
        </w:rPr>
      </w:pPr>
      <w:r>
        <w:rPr>
          <w:rFonts w:ascii="Arial" w:hAnsi="Arial" w:cs="Arial"/>
          <w:bCs/>
          <w:iCs/>
          <w:sz w:val="22"/>
          <w:szCs w:val="22"/>
        </w:rPr>
        <w:t>Approved</w:t>
      </w:r>
    </w:p>
    <w:p w:rsidR="00150645" w:rsidRDefault="00150645"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150645" w:rsidRDefault="008915C9"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E53EB6" w:rsidP="00282377">
            <w:pPr>
              <w:jc w:val="both"/>
              <w:rPr>
                <w:rFonts w:ascii="Arial" w:hAnsi="Arial" w:cs="Arial"/>
                <w:b/>
                <w:sz w:val="22"/>
              </w:rPr>
            </w:pPr>
            <w:r>
              <w:rPr>
                <w:rFonts w:ascii="Arial" w:hAnsi="Arial" w:cs="Arial"/>
                <w:b/>
                <w:sz w:val="22"/>
              </w:rPr>
              <w:t>GREEN</w:t>
            </w:r>
          </w:p>
        </w:tc>
      </w:tr>
    </w:tbl>
    <w:p w:rsidR="00A0705A" w:rsidRDefault="006D5140" w:rsidP="00A0705A">
      <w:pPr>
        <w:ind w:left="-450" w:right="-378"/>
        <w:rPr>
          <w:rFonts w:ascii="Arial" w:hAnsi="Arial" w:cs="Arial"/>
          <w:bCs/>
          <w:iCs/>
          <w:sz w:val="22"/>
          <w:szCs w:val="22"/>
        </w:rPr>
      </w:pPr>
      <w:r>
        <w:rPr>
          <w:rFonts w:ascii="Arial" w:hAnsi="Arial" w:cs="Arial"/>
          <w:bCs/>
          <w:iCs/>
          <w:sz w:val="22"/>
          <w:szCs w:val="22"/>
        </w:rPr>
        <w:t>Passed with Conditions</w:t>
      </w:r>
    </w:p>
    <w:p w:rsidR="006D5140" w:rsidRDefault="006D5140" w:rsidP="006D5140">
      <w:pPr>
        <w:ind w:left="-450" w:right="-378"/>
        <w:rPr>
          <w:rFonts w:ascii="Arial" w:hAnsi="Arial" w:cs="Arial"/>
          <w:bCs/>
          <w:iCs/>
          <w:sz w:val="22"/>
          <w:szCs w:val="22"/>
        </w:rPr>
      </w:pPr>
      <w:r>
        <w:rPr>
          <w:rFonts w:ascii="Arial" w:hAnsi="Arial" w:cs="Arial"/>
          <w:bCs/>
          <w:iCs/>
          <w:sz w:val="22"/>
          <w:szCs w:val="22"/>
        </w:rPr>
        <w:t>1.</w:t>
      </w:r>
      <w:r w:rsidRPr="006D5140">
        <w:rPr>
          <w:rFonts w:ascii="Arial" w:hAnsi="Arial" w:cs="Arial"/>
          <w:bCs/>
          <w:iCs/>
          <w:sz w:val="22"/>
          <w:szCs w:val="22"/>
        </w:rPr>
        <w:tab/>
        <w:t>Noted, relocation of the PV solar cells to the roof of outdoor entertainment.</w:t>
      </w:r>
    </w:p>
    <w:p w:rsidR="006D5140" w:rsidRPr="006D5140" w:rsidRDefault="006D5140" w:rsidP="006D5140">
      <w:pPr>
        <w:ind w:left="-450" w:right="-378"/>
        <w:rPr>
          <w:rFonts w:ascii="Arial" w:hAnsi="Arial" w:cs="Arial"/>
          <w:bCs/>
          <w:iCs/>
          <w:sz w:val="22"/>
          <w:szCs w:val="22"/>
        </w:rPr>
      </w:pPr>
    </w:p>
    <w:p w:rsidR="00150645" w:rsidRDefault="006D5140" w:rsidP="006D5140">
      <w:pPr>
        <w:ind w:left="-450" w:right="-378"/>
        <w:rPr>
          <w:rFonts w:ascii="Arial" w:hAnsi="Arial" w:cs="Arial"/>
          <w:bCs/>
          <w:iCs/>
          <w:sz w:val="22"/>
          <w:szCs w:val="22"/>
        </w:rPr>
      </w:pPr>
      <w:r>
        <w:rPr>
          <w:rFonts w:ascii="Arial" w:hAnsi="Arial" w:cs="Arial"/>
          <w:bCs/>
          <w:iCs/>
          <w:sz w:val="22"/>
          <w:szCs w:val="22"/>
        </w:rPr>
        <w:t>2.</w:t>
      </w:r>
      <w:r w:rsidRPr="006D5140">
        <w:rPr>
          <w:rFonts w:ascii="Arial" w:hAnsi="Arial" w:cs="Arial"/>
          <w:bCs/>
          <w:iCs/>
          <w:sz w:val="22"/>
          <w:szCs w:val="22"/>
        </w:rPr>
        <w:tab/>
        <w:t xml:space="preserve">No Green Plan items are listed as being modified in the Justification letter, therefore none are being reviewed or approved. As such, all previously approved site plan and PMDD conditions shall remain in effect. </w:t>
      </w:r>
    </w:p>
    <w:p w:rsidR="006D5140" w:rsidRDefault="006D5140" w:rsidP="006D5140">
      <w:pPr>
        <w:ind w:left="-450" w:right="-378"/>
        <w:rPr>
          <w:rFonts w:ascii="Arial" w:hAnsi="Arial" w:cs="Arial"/>
          <w:bCs/>
          <w:iCs/>
          <w:sz w:val="22"/>
          <w:szCs w:val="22"/>
        </w:rPr>
      </w:pPr>
    </w:p>
    <w:p w:rsidR="006D5140" w:rsidRDefault="006D5140" w:rsidP="006D5140">
      <w:pPr>
        <w:ind w:left="-450" w:right="-378"/>
        <w:rPr>
          <w:rFonts w:ascii="Arial" w:hAnsi="Arial" w:cs="Arial"/>
          <w:bCs/>
          <w:iCs/>
          <w:sz w:val="22"/>
          <w:szCs w:val="22"/>
        </w:rPr>
      </w:pPr>
      <w:bookmarkStart w:id="0" w:name="_GoBack"/>
      <w:bookmarkEnd w:id="0"/>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620AB4" w:rsidRDefault="00F43498" w:rsidP="00261586">
      <w:pPr>
        <w:ind w:left="-450" w:right="-378"/>
        <w:rPr>
          <w:rFonts w:ascii="Arial" w:hAnsi="Arial" w:cs="Arial"/>
          <w:bCs/>
          <w:iCs/>
          <w:sz w:val="22"/>
          <w:szCs w:val="22"/>
        </w:rPr>
      </w:pPr>
      <w:r>
        <w:rPr>
          <w:rFonts w:ascii="Arial" w:hAnsi="Arial" w:cs="Arial"/>
          <w:bCs/>
          <w:iCs/>
          <w:sz w:val="22"/>
          <w:szCs w:val="22"/>
        </w:rPr>
        <w:t>Passed with Conditions</w:t>
      </w:r>
    </w:p>
    <w:p w:rsidR="00F43498" w:rsidRPr="00F43498" w:rsidRDefault="00F43498" w:rsidP="00F43498">
      <w:pPr>
        <w:ind w:left="-450" w:right="-378"/>
        <w:rPr>
          <w:rFonts w:ascii="Arial" w:hAnsi="Arial" w:cs="Arial"/>
          <w:b/>
          <w:bCs/>
          <w:iCs/>
          <w:sz w:val="22"/>
          <w:szCs w:val="22"/>
          <w:u w:val="single"/>
        </w:rPr>
      </w:pPr>
      <w:r w:rsidRPr="00F43498">
        <w:rPr>
          <w:rFonts w:ascii="Arial" w:hAnsi="Arial" w:cs="Arial"/>
          <w:b/>
          <w:bCs/>
          <w:iCs/>
          <w:sz w:val="22"/>
          <w:szCs w:val="22"/>
          <w:u w:val="single"/>
        </w:rPr>
        <w:t>Sheet LP-3:</w:t>
      </w:r>
    </w:p>
    <w:p w:rsidR="00F43498" w:rsidRDefault="00F43498" w:rsidP="00F43498">
      <w:pPr>
        <w:ind w:left="-450" w:right="-378"/>
        <w:rPr>
          <w:rFonts w:ascii="Arial" w:hAnsi="Arial" w:cs="Arial"/>
          <w:bCs/>
          <w:iCs/>
          <w:sz w:val="22"/>
          <w:szCs w:val="22"/>
        </w:rPr>
      </w:pPr>
      <w:r w:rsidRPr="00F43498">
        <w:rPr>
          <w:rFonts w:ascii="Arial" w:hAnsi="Arial" w:cs="Arial"/>
          <w:bCs/>
          <w:iCs/>
          <w:sz w:val="22"/>
          <w:szCs w:val="22"/>
        </w:rPr>
        <w:t>1.</w:t>
      </w:r>
      <w:r w:rsidRPr="00F43498">
        <w:rPr>
          <w:rFonts w:ascii="Arial" w:hAnsi="Arial" w:cs="Arial"/>
          <w:bCs/>
          <w:iCs/>
          <w:sz w:val="22"/>
          <w:szCs w:val="22"/>
        </w:rPr>
        <w:tab/>
        <w:t>Light pole location at NE corner of parking deck as not been shifted to allow for more space for the Madagascar Olive trees.  Shift closer to curb as was done for a previous submittal.</w:t>
      </w:r>
    </w:p>
    <w:p w:rsidR="00F43498" w:rsidRPr="00F43498" w:rsidRDefault="00F43498" w:rsidP="00F43498">
      <w:pPr>
        <w:ind w:left="-450" w:right="-378"/>
        <w:rPr>
          <w:rFonts w:ascii="Arial" w:hAnsi="Arial" w:cs="Arial"/>
          <w:bCs/>
          <w:iCs/>
          <w:sz w:val="22"/>
          <w:szCs w:val="22"/>
        </w:rPr>
      </w:pPr>
    </w:p>
    <w:p w:rsidR="00F43498" w:rsidRPr="00F43498" w:rsidRDefault="00F43498" w:rsidP="00F43498">
      <w:pPr>
        <w:ind w:left="-450" w:right="-378"/>
        <w:rPr>
          <w:rFonts w:ascii="Arial" w:hAnsi="Arial" w:cs="Arial"/>
          <w:bCs/>
          <w:iCs/>
          <w:sz w:val="22"/>
          <w:szCs w:val="22"/>
        </w:rPr>
      </w:pPr>
    </w:p>
    <w:p w:rsidR="00F43498" w:rsidRPr="00F43498" w:rsidRDefault="00F43498" w:rsidP="00F43498">
      <w:pPr>
        <w:ind w:left="-450" w:right="-378"/>
        <w:rPr>
          <w:rFonts w:ascii="Arial" w:hAnsi="Arial" w:cs="Arial"/>
          <w:b/>
          <w:bCs/>
          <w:iCs/>
          <w:sz w:val="22"/>
          <w:szCs w:val="22"/>
          <w:u w:val="single"/>
        </w:rPr>
      </w:pPr>
      <w:r w:rsidRPr="00F43498">
        <w:rPr>
          <w:rFonts w:ascii="Arial" w:hAnsi="Arial" w:cs="Arial"/>
          <w:b/>
          <w:bCs/>
          <w:iCs/>
          <w:sz w:val="22"/>
          <w:szCs w:val="22"/>
          <w:u w:val="single"/>
        </w:rPr>
        <w:t>Sheet LP-4:</w:t>
      </w:r>
    </w:p>
    <w:p w:rsidR="00F43498" w:rsidRDefault="00F43498" w:rsidP="00F43498">
      <w:pPr>
        <w:ind w:left="-450" w:right="-378"/>
        <w:rPr>
          <w:rFonts w:ascii="Arial" w:hAnsi="Arial" w:cs="Arial"/>
          <w:bCs/>
          <w:iCs/>
          <w:sz w:val="22"/>
          <w:szCs w:val="22"/>
        </w:rPr>
      </w:pPr>
      <w:r w:rsidRPr="00F43498">
        <w:rPr>
          <w:rFonts w:ascii="Arial" w:hAnsi="Arial" w:cs="Arial"/>
          <w:bCs/>
          <w:iCs/>
          <w:sz w:val="22"/>
          <w:szCs w:val="22"/>
        </w:rPr>
        <w:t>2.</w:t>
      </w:r>
      <w:r w:rsidRPr="00F43498">
        <w:rPr>
          <w:rFonts w:ascii="Arial" w:hAnsi="Arial" w:cs="Arial"/>
          <w:bCs/>
          <w:iCs/>
          <w:sz w:val="22"/>
          <w:szCs w:val="22"/>
        </w:rPr>
        <w:tab/>
        <w:t>Light pole location between the two smaller garages has shifted away from center.  Place light in center to allow for equal spacing from the proposed Dahoon trees.</w:t>
      </w:r>
    </w:p>
    <w:p w:rsidR="00F43498" w:rsidRPr="00F43498" w:rsidRDefault="00F43498" w:rsidP="00F43498">
      <w:pPr>
        <w:ind w:left="-450" w:right="-378"/>
        <w:rPr>
          <w:rFonts w:ascii="Arial" w:hAnsi="Arial" w:cs="Arial"/>
          <w:bCs/>
          <w:iCs/>
          <w:sz w:val="22"/>
          <w:szCs w:val="22"/>
        </w:rPr>
      </w:pPr>
    </w:p>
    <w:p w:rsidR="00F43498" w:rsidRDefault="00F43498" w:rsidP="00F43498">
      <w:pPr>
        <w:ind w:left="-450" w:right="-378"/>
        <w:rPr>
          <w:rFonts w:ascii="Arial" w:hAnsi="Arial" w:cs="Arial"/>
          <w:bCs/>
          <w:iCs/>
          <w:sz w:val="22"/>
          <w:szCs w:val="22"/>
        </w:rPr>
      </w:pPr>
      <w:r w:rsidRPr="00F43498">
        <w:rPr>
          <w:rFonts w:ascii="Arial" w:hAnsi="Arial" w:cs="Arial"/>
          <w:bCs/>
          <w:iCs/>
          <w:sz w:val="22"/>
          <w:szCs w:val="22"/>
        </w:rPr>
        <w:t>3.</w:t>
      </w:r>
      <w:r w:rsidRPr="00F43498">
        <w:rPr>
          <w:rFonts w:ascii="Arial" w:hAnsi="Arial" w:cs="Arial"/>
          <w:bCs/>
          <w:iCs/>
          <w:sz w:val="22"/>
          <w:szCs w:val="22"/>
        </w:rPr>
        <w:tab/>
        <w:t xml:space="preserve">No shrubs or ground cover are allowed within the fire hydrant clear zone.  Replace ground cover with sod at the west side of the small garage. </w:t>
      </w:r>
    </w:p>
    <w:p w:rsidR="00150645" w:rsidRDefault="00150645"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DD4909" w:rsidRDefault="007C7220" w:rsidP="007C7220">
      <w:pPr>
        <w:ind w:left="-450"/>
        <w:contextualSpacing/>
        <w:rPr>
          <w:rFonts w:ascii="Arial" w:hAnsi="Arial" w:cs="Arial"/>
          <w:bCs/>
          <w:iCs/>
          <w:sz w:val="22"/>
          <w:szCs w:val="22"/>
        </w:rPr>
      </w:pPr>
      <w:r>
        <w:rPr>
          <w:rFonts w:ascii="Arial" w:hAnsi="Arial" w:cs="Arial"/>
          <w:bCs/>
          <w:iCs/>
          <w:sz w:val="22"/>
          <w:szCs w:val="22"/>
        </w:rPr>
        <w:t>Passed with conditions</w:t>
      </w: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w:t>
      </w:r>
      <w:r w:rsidRPr="007C7220">
        <w:rPr>
          <w:rFonts w:ascii="Arial" w:hAnsi="Arial" w:cs="Arial"/>
          <w:bCs/>
          <w:iCs/>
          <w:sz w:val="22"/>
          <w:szCs w:val="22"/>
        </w:rPr>
        <w:tab/>
        <w:t>The application has been reviewed for following criteria pursuant to Sec. 13-549 – Modifications to approved site plan - Modifications to an approved site plan may be permitted by the administrative approval of the director of community development. Such approval will only be granted in accordance with the following standards:</w:t>
      </w:r>
    </w:p>
    <w:p w:rsidR="007C7220" w:rsidRPr="007C7220" w:rsidRDefault="007C7220" w:rsidP="007C7220">
      <w:pPr>
        <w:ind w:left="540" w:hanging="540"/>
        <w:contextualSpacing/>
        <w:rPr>
          <w:rFonts w:ascii="Arial" w:hAnsi="Arial" w:cs="Arial"/>
          <w:bCs/>
          <w:iCs/>
          <w:sz w:val="22"/>
          <w:szCs w:val="22"/>
        </w:rPr>
      </w:pPr>
      <w:r w:rsidRPr="007C7220">
        <w:rPr>
          <w:rFonts w:ascii="Arial" w:hAnsi="Arial" w:cs="Arial"/>
          <w:bCs/>
          <w:iCs/>
          <w:sz w:val="22"/>
          <w:szCs w:val="22"/>
        </w:rPr>
        <w:t>1.</w:t>
      </w:r>
      <w:r w:rsidRPr="007C7220">
        <w:rPr>
          <w:rFonts w:ascii="Arial" w:hAnsi="Arial" w:cs="Arial"/>
          <w:bCs/>
          <w:iCs/>
          <w:sz w:val="22"/>
          <w:szCs w:val="22"/>
        </w:rPr>
        <w:tab/>
        <w:t>Modification does not substantially alter the intent and character of an approved site plan</w:t>
      </w:r>
    </w:p>
    <w:p w:rsidR="007C7220" w:rsidRPr="007C7220" w:rsidRDefault="007C7220" w:rsidP="007C7220">
      <w:pPr>
        <w:ind w:left="540"/>
        <w:contextualSpacing/>
        <w:rPr>
          <w:rFonts w:ascii="Arial" w:hAnsi="Arial" w:cs="Arial"/>
          <w:bCs/>
          <w:iCs/>
          <w:sz w:val="22"/>
          <w:szCs w:val="22"/>
        </w:rPr>
      </w:pPr>
      <w:r w:rsidRPr="007C7220">
        <w:rPr>
          <w:rFonts w:ascii="Arial" w:hAnsi="Arial" w:cs="Arial"/>
          <w:bCs/>
          <w:iCs/>
          <w:sz w:val="22"/>
          <w:szCs w:val="22"/>
        </w:rPr>
        <w:t xml:space="preserve">The applicant is not proposing any modifications which will alter the character and intent of the approved site plan. </w:t>
      </w:r>
    </w:p>
    <w:p w:rsidR="007C7220" w:rsidRPr="007C7220" w:rsidRDefault="007C7220" w:rsidP="007C7220">
      <w:pPr>
        <w:ind w:left="540" w:hanging="540"/>
        <w:contextualSpacing/>
        <w:rPr>
          <w:rFonts w:ascii="Arial" w:hAnsi="Arial" w:cs="Arial"/>
          <w:bCs/>
          <w:iCs/>
          <w:sz w:val="22"/>
          <w:szCs w:val="22"/>
        </w:rPr>
      </w:pPr>
      <w:r w:rsidRPr="007C7220">
        <w:rPr>
          <w:rFonts w:ascii="Arial" w:hAnsi="Arial" w:cs="Arial"/>
          <w:bCs/>
          <w:iCs/>
          <w:sz w:val="22"/>
          <w:szCs w:val="22"/>
        </w:rPr>
        <w:t>2.</w:t>
      </w:r>
      <w:r w:rsidRPr="007C7220">
        <w:rPr>
          <w:rFonts w:ascii="Arial" w:hAnsi="Arial" w:cs="Arial"/>
          <w:bCs/>
          <w:iCs/>
          <w:sz w:val="22"/>
          <w:szCs w:val="22"/>
        </w:rPr>
        <w:tab/>
        <w:t>Any additional structures contemplated by and modification shall clearly be an accessory to a principal use or structure</w:t>
      </w:r>
    </w:p>
    <w:p w:rsidR="007C7220" w:rsidRPr="007C7220" w:rsidRDefault="007C7220" w:rsidP="007C7220">
      <w:pPr>
        <w:ind w:left="540"/>
        <w:contextualSpacing/>
        <w:rPr>
          <w:rFonts w:ascii="Arial" w:hAnsi="Arial" w:cs="Arial"/>
          <w:bCs/>
          <w:iCs/>
          <w:sz w:val="22"/>
          <w:szCs w:val="22"/>
        </w:rPr>
      </w:pPr>
      <w:r w:rsidRPr="007C7220">
        <w:rPr>
          <w:rFonts w:ascii="Arial" w:hAnsi="Arial" w:cs="Arial"/>
          <w:bCs/>
          <w:iCs/>
          <w:sz w:val="22"/>
          <w:szCs w:val="22"/>
        </w:rPr>
        <w:t xml:space="preserve">No addition of structures is proposed. Number of units are being reduced by 12 units.  </w:t>
      </w:r>
    </w:p>
    <w:p w:rsidR="007C7220" w:rsidRPr="007C7220" w:rsidRDefault="007C7220" w:rsidP="007C7220">
      <w:pPr>
        <w:ind w:left="540" w:hanging="540"/>
        <w:contextualSpacing/>
        <w:rPr>
          <w:rFonts w:ascii="Arial" w:hAnsi="Arial" w:cs="Arial"/>
          <w:bCs/>
          <w:iCs/>
          <w:sz w:val="22"/>
          <w:szCs w:val="22"/>
        </w:rPr>
      </w:pPr>
      <w:r w:rsidRPr="007C7220">
        <w:rPr>
          <w:rFonts w:ascii="Arial" w:hAnsi="Arial" w:cs="Arial"/>
          <w:bCs/>
          <w:iCs/>
          <w:sz w:val="22"/>
          <w:szCs w:val="22"/>
        </w:rPr>
        <w:t>3.</w:t>
      </w:r>
      <w:r w:rsidRPr="007C7220">
        <w:rPr>
          <w:rFonts w:ascii="Arial" w:hAnsi="Arial" w:cs="Arial"/>
          <w:bCs/>
          <w:iCs/>
          <w:sz w:val="22"/>
          <w:szCs w:val="22"/>
        </w:rPr>
        <w:tab/>
        <w:t xml:space="preserve">Any modification shall not generate additional off-street parking or intrude into approved off-street parking areas. </w:t>
      </w:r>
    </w:p>
    <w:p w:rsidR="007C7220" w:rsidRPr="007C7220" w:rsidRDefault="007C7220" w:rsidP="007C7220">
      <w:pPr>
        <w:ind w:left="540"/>
        <w:contextualSpacing/>
        <w:rPr>
          <w:rFonts w:ascii="Arial" w:hAnsi="Arial" w:cs="Arial"/>
          <w:bCs/>
          <w:iCs/>
          <w:sz w:val="22"/>
          <w:szCs w:val="22"/>
        </w:rPr>
      </w:pPr>
      <w:r w:rsidRPr="007C7220">
        <w:rPr>
          <w:rFonts w:ascii="Arial" w:hAnsi="Arial" w:cs="Arial"/>
          <w:bCs/>
          <w:iCs/>
          <w:sz w:val="22"/>
          <w:szCs w:val="22"/>
        </w:rPr>
        <w:t>Parking ratio is being reduced from 1.74 sp/unit as approved, to 1.73 sp/unit however, the minimum required is 1.51 sp/unit. Therefore the proposed modification meets this criteria.</w:t>
      </w:r>
    </w:p>
    <w:p w:rsidR="007C7220" w:rsidRPr="007C7220" w:rsidRDefault="007C7220" w:rsidP="007C7220">
      <w:pPr>
        <w:ind w:left="540" w:hanging="540"/>
        <w:contextualSpacing/>
        <w:rPr>
          <w:rFonts w:ascii="Arial" w:hAnsi="Arial" w:cs="Arial"/>
          <w:bCs/>
          <w:iCs/>
          <w:sz w:val="22"/>
          <w:szCs w:val="22"/>
        </w:rPr>
      </w:pPr>
      <w:r w:rsidRPr="007C7220">
        <w:rPr>
          <w:rFonts w:ascii="Arial" w:hAnsi="Arial" w:cs="Arial"/>
          <w:bCs/>
          <w:iCs/>
          <w:sz w:val="22"/>
          <w:szCs w:val="22"/>
        </w:rPr>
        <w:t>4.</w:t>
      </w:r>
      <w:r w:rsidRPr="007C7220">
        <w:rPr>
          <w:rFonts w:ascii="Arial" w:hAnsi="Arial" w:cs="Arial"/>
          <w:bCs/>
          <w:iCs/>
          <w:sz w:val="22"/>
          <w:szCs w:val="22"/>
        </w:rPr>
        <w:tab/>
        <w:t>Any modification shall not substantially alter approved on- or off site schematic engineering. Refer to engineering comments.</w:t>
      </w:r>
    </w:p>
    <w:p w:rsidR="007C7220" w:rsidRPr="007C7220" w:rsidRDefault="007C7220" w:rsidP="007C7220">
      <w:pPr>
        <w:ind w:left="540" w:hanging="540"/>
        <w:contextualSpacing/>
        <w:rPr>
          <w:rFonts w:ascii="Arial" w:hAnsi="Arial" w:cs="Arial"/>
          <w:bCs/>
          <w:iCs/>
          <w:sz w:val="22"/>
          <w:szCs w:val="22"/>
        </w:rPr>
      </w:pPr>
      <w:r w:rsidRPr="007C7220">
        <w:rPr>
          <w:rFonts w:ascii="Arial" w:hAnsi="Arial" w:cs="Arial"/>
          <w:bCs/>
          <w:iCs/>
          <w:sz w:val="22"/>
          <w:szCs w:val="22"/>
        </w:rPr>
        <w:t>5.</w:t>
      </w:r>
      <w:r w:rsidRPr="007C7220">
        <w:rPr>
          <w:rFonts w:ascii="Arial" w:hAnsi="Arial" w:cs="Arial"/>
          <w:bCs/>
          <w:iCs/>
          <w:sz w:val="22"/>
          <w:szCs w:val="22"/>
        </w:rPr>
        <w:tab/>
        <w:t xml:space="preserve">Enhancement landscape plans that do not substantially alter the intent and character of an approved landscape plan. </w:t>
      </w:r>
    </w:p>
    <w:p w:rsidR="007C7220" w:rsidRPr="007C7220" w:rsidRDefault="007C7220" w:rsidP="007C7220">
      <w:pPr>
        <w:ind w:left="540"/>
        <w:contextualSpacing/>
        <w:rPr>
          <w:rFonts w:ascii="Arial" w:hAnsi="Arial" w:cs="Arial"/>
          <w:bCs/>
          <w:iCs/>
          <w:sz w:val="22"/>
          <w:szCs w:val="22"/>
        </w:rPr>
      </w:pPr>
      <w:r w:rsidRPr="007C7220">
        <w:rPr>
          <w:rFonts w:ascii="Arial" w:hAnsi="Arial" w:cs="Arial"/>
          <w:bCs/>
          <w:iCs/>
          <w:sz w:val="22"/>
          <w:szCs w:val="22"/>
        </w:rPr>
        <w:t>Refer to landscape comments.</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2.</w:t>
      </w:r>
      <w:r w:rsidRPr="007C7220">
        <w:rPr>
          <w:rFonts w:ascii="Arial" w:hAnsi="Arial" w:cs="Arial"/>
          <w:bCs/>
          <w:iCs/>
          <w:sz w:val="22"/>
          <w:szCs w:val="22"/>
        </w:rPr>
        <w:tab/>
        <w:t xml:space="preserve">Acknowledged, Plat amendment to South Property Line along Sample Road- approved at County Commission on December 8, 2015. Resubmit for recordkeeping at the City.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3.</w:t>
      </w:r>
      <w:r w:rsidRPr="007C7220">
        <w:rPr>
          <w:rFonts w:ascii="Arial" w:hAnsi="Arial" w:cs="Arial"/>
          <w:bCs/>
          <w:iCs/>
          <w:sz w:val="22"/>
          <w:szCs w:val="22"/>
        </w:rPr>
        <w:tab/>
        <w:t xml:space="preserve">Lake overlook by Sample Road is being relocated within Sample Road right-of-way. Provide letter of approval from Department of Transportation.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4.</w:t>
      </w:r>
      <w:r w:rsidRPr="007C7220">
        <w:rPr>
          <w:rFonts w:ascii="Arial" w:hAnsi="Arial" w:cs="Arial"/>
          <w:bCs/>
          <w:iCs/>
          <w:sz w:val="22"/>
          <w:szCs w:val="22"/>
        </w:rPr>
        <w:tab/>
        <w:t xml:space="preserve">Sec. 13-399(g) ensure all drive aisles are a minimum of 24 feet.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5.</w:t>
      </w:r>
      <w:r w:rsidRPr="007C7220">
        <w:rPr>
          <w:rFonts w:ascii="Arial" w:hAnsi="Arial" w:cs="Arial"/>
          <w:bCs/>
          <w:iCs/>
          <w:sz w:val="22"/>
          <w:szCs w:val="22"/>
        </w:rPr>
        <w:tab/>
        <w:t xml:space="preserve">Label squares in front of the entry gate island on A1.1.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6.</w:t>
      </w:r>
      <w:r w:rsidRPr="007C7220">
        <w:rPr>
          <w:rFonts w:ascii="Arial" w:hAnsi="Arial" w:cs="Arial"/>
          <w:bCs/>
          <w:iCs/>
          <w:sz w:val="22"/>
          <w:szCs w:val="22"/>
        </w:rPr>
        <w:tab/>
        <w:t>Dimension ‘exit only’ gate at West side of entry drive. Provide gate detail?</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7.</w:t>
      </w:r>
      <w:r w:rsidRPr="007C7220">
        <w:rPr>
          <w:rFonts w:ascii="Arial" w:hAnsi="Arial" w:cs="Arial"/>
          <w:bCs/>
          <w:iCs/>
          <w:sz w:val="22"/>
          <w:szCs w:val="22"/>
        </w:rPr>
        <w:tab/>
        <w:t>Self-closing gates for pedestrian access and fence along entry drive are in conflict with sidewalk.</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lastRenderedPageBreak/>
        <w:t>8.</w:t>
      </w:r>
      <w:r w:rsidRPr="007C7220">
        <w:rPr>
          <w:rFonts w:ascii="Arial" w:hAnsi="Arial" w:cs="Arial"/>
          <w:bCs/>
          <w:iCs/>
          <w:sz w:val="22"/>
          <w:szCs w:val="22"/>
        </w:rPr>
        <w:tab/>
        <w:t>Item 16 in the General Notes Sheet A1.1, noted. Provide same language in ‘Justification Statement’ so it may be included in Administrative Approval.</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9.</w:t>
      </w:r>
      <w:r w:rsidRPr="007C7220">
        <w:rPr>
          <w:rFonts w:ascii="Arial" w:hAnsi="Arial" w:cs="Arial"/>
          <w:bCs/>
          <w:iCs/>
          <w:sz w:val="22"/>
          <w:szCs w:val="22"/>
        </w:rPr>
        <w:tab/>
        <w:t>Sheet A 1.1, ‘concrete sidewalk’ and ‘pervious pavers’ are depicted with same hatch pattern.  Please clarify.</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10.</w:t>
      </w:r>
      <w:r w:rsidRPr="007C7220">
        <w:rPr>
          <w:rFonts w:ascii="Arial" w:hAnsi="Arial" w:cs="Arial"/>
          <w:bCs/>
          <w:iCs/>
          <w:sz w:val="22"/>
          <w:szCs w:val="22"/>
        </w:rPr>
        <w:tab/>
        <w:t>Justification 5.d. “relocation sidewalks to relocation coordinate for site drainage.” Please explain</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11.</w:t>
      </w:r>
      <w:r w:rsidRPr="007C7220">
        <w:rPr>
          <w:rFonts w:ascii="Arial" w:hAnsi="Arial" w:cs="Arial"/>
          <w:bCs/>
          <w:iCs/>
          <w:sz w:val="22"/>
          <w:szCs w:val="22"/>
        </w:rPr>
        <w:tab/>
        <w:t xml:space="preserve">Sheet A 1.2 Garage 3 is marked as changed, however Justification letter does not specify any change.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12.</w:t>
      </w:r>
      <w:r w:rsidRPr="007C7220">
        <w:rPr>
          <w:rFonts w:ascii="Arial" w:hAnsi="Arial" w:cs="Arial"/>
          <w:bCs/>
          <w:iCs/>
          <w:sz w:val="22"/>
          <w:szCs w:val="22"/>
        </w:rPr>
        <w:tab/>
        <w:t xml:space="preserve">Sheet A 1.2 green screens around parking deck are marked as changed, however Justification letter does not specify any change.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13.</w:t>
      </w:r>
      <w:r w:rsidRPr="007C7220">
        <w:rPr>
          <w:rFonts w:ascii="Arial" w:hAnsi="Arial" w:cs="Arial"/>
          <w:bCs/>
          <w:iCs/>
          <w:sz w:val="22"/>
          <w:szCs w:val="22"/>
        </w:rPr>
        <w:tab/>
        <w:t xml:space="preserve">Sheet A 1.2 ADA compliant tree grates along north perimeter are missing. </w:t>
      </w:r>
    </w:p>
    <w:p w:rsidR="007C7220" w:rsidRPr="007C7220" w:rsidRDefault="007C7220" w:rsidP="007C7220">
      <w:pPr>
        <w:ind w:left="-450"/>
        <w:contextualSpacing/>
        <w:rPr>
          <w:rFonts w:ascii="Arial" w:hAnsi="Arial" w:cs="Arial"/>
          <w:bCs/>
          <w:iCs/>
          <w:sz w:val="22"/>
          <w:szCs w:val="22"/>
        </w:rPr>
      </w:pPr>
    </w:p>
    <w:p w:rsidR="007C7220" w:rsidRP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14.</w:t>
      </w:r>
      <w:r w:rsidRPr="007C7220">
        <w:rPr>
          <w:rFonts w:ascii="Arial" w:hAnsi="Arial" w:cs="Arial"/>
          <w:bCs/>
          <w:iCs/>
          <w:sz w:val="22"/>
          <w:szCs w:val="22"/>
        </w:rPr>
        <w:tab/>
        <w:t xml:space="preserve">Statement regarding supplemental documentation is noted. However, be advised only items which have been specifically identified in the justification letter have been reviewed. All other previously approved site plan and PMDD conditions shall otherwise remain in effect. </w:t>
      </w:r>
    </w:p>
    <w:p w:rsidR="007C7220" w:rsidRPr="007C7220" w:rsidRDefault="007C7220" w:rsidP="007C7220">
      <w:pPr>
        <w:ind w:left="-450"/>
        <w:contextualSpacing/>
        <w:rPr>
          <w:rFonts w:ascii="Arial" w:hAnsi="Arial" w:cs="Arial"/>
          <w:bCs/>
          <w:iCs/>
          <w:sz w:val="22"/>
          <w:szCs w:val="22"/>
        </w:rPr>
      </w:pPr>
    </w:p>
    <w:p w:rsidR="007C7220" w:rsidRDefault="007C7220" w:rsidP="007C7220">
      <w:pPr>
        <w:ind w:left="-450"/>
        <w:contextualSpacing/>
        <w:rPr>
          <w:rFonts w:ascii="Arial" w:hAnsi="Arial" w:cs="Arial"/>
          <w:bCs/>
          <w:iCs/>
          <w:sz w:val="22"/>
          <w:szCs w:val="22"/>
        </w:rPr>
      </w:pPr>
      <w:r w:rsidRPr="007C7220">
        <w:rPr>
          <w:rFonts w:ascii="Arial" w:hAnsi="Arial" w:cs="Arial"/>
          <w:bCs/>
          <w:iCs/>
          <w:sz w:val="22"/>
          <w:szCs w:val="22"/>
        </w:rPr>
        <w:t>15.</w:t>
      </w:r>
      <w:r w:rsidRPr="007C7220">
        <w:rPr>
          <w:rFonts w:ascii="Arial" w:hAnsi="Arial" w:cs="Arial"/>
          <w:bCs/>
          <w:iCs/>
          <w:sz w:val="22"/>
          <w:szCs w:val="22"/>
        </w:rPr>
        <w:tab/>
        <w:t xml:space="preserve">Per City ordinance 2014-021 Section 3 e. Prior to the issuance of a Certificate of Occupancy for the first residential building, the Property owner shall provide a bond for the construction of Commerce Boulevard as depicted in the approved PMDD and site plan application for 50 percent of the design and construction value. </w:t>
      </w:r>
    </w:p>
    <w:p w:rsidR="00DD4909" w:rsidRDefault="00DD4909" w:rsidP="00261586">
      <w:pPr>
        <w:ind w:left="-450" w:right="-378"/>
        <w:rPr>
          <w:rFonts w:ascii="Arial" w:hAnsi="Arial" w:cs="Arial"/>
          <w:bCs/>
          <w:iCs/>
          <w:sz w:val="22"/>
          <w:szCs w:val="22"/>
        </w:rPr>
      </w:pPr>
    </w:p>
    <w:p w:rsidR="00620AB4" w:rsidRDefault="00620AB4" w:rsidP="00DD4909">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883963" w:rsidP="00883963">
      <w:pPr>
        <w:pStyle w:val="Header"/>
        <w:tabs>
          <w:tab w:val="clear" w:pos="4320"/>
          <w:tab w:val="clear" w:pos="8640"/>
        </w:tabs>
        <w:ind w:left="-450"/>
        <w:rPr>
          <w:rFonts w:ascii="Arial" w:hAnsi="Arial" w:cs="Arial"/>
          <w:szCs w:val="22"/>
        </w:rPr>
      </w:pPr>
      <w:r>
        <w:rPr>
          <w:rFonts w:ascii="Arial" w:hAnsi="Arial" w:cs="Arial"/>
          <w:szCs w:val="22"/>
        </w:rPr>
        <w:t>Approved</w:t>
      </w:r>
    </w:p>
    <w:sectPr w:rsidR="00073224" w:rsidRPr="000B1656" w:rsidSect="00355F05">
      <w:headerReference w:type="default" r:id="rId17"/>
      <w:footerReference w:type="default" r:id="rId18"/>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3985"/>
    <w:multiLevelType w:val="hybridMultilevel"/>
    <w:tmpl w:val="CE6825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1B0C7F"/>
    <w:multiLevelType w:val="hybridMultilevel"/>
    <w:tmpl w:val="9B2C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07BDC"/>
    <w:multiLevelType w:val="hybridMultilevel"/>
    <w:tmpl w:val="ECF4F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287DBD"/>
    <w:multiLevelType w:val="hybridMultilevel"/>
    <w:tmpl w:val="23B40D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50645"/>
    <w:rsid w:val="00173D8F"/>
    <w:rsid w:val="0018208B"/>
    <w:rsid w:val="00194D26"/>
    <w:rsid w:val="001C343C"/>
    <w:rsid w:val="001D1F08"/>
    <w:rsid w:val="00203DCC"/>
    <w:rsid w:val="002562D6"/>
    <w:rsid w:val="00261586"/>
    <w:rsid w:val="002641A4"/>
    <w:rsid w:val="002B0B28"/>
    <w:rsid w:val="00344C10"/>
    <w:rsid w:val="00355F05"/>
    <w:rsid w:val="00364D08"/>
    <w:rsid w:val="003724A8"/>
    <w:rsid w:val="00387DC4"/>
    <w:rsid w:val="003B2E92"/>
    <w:rsid w:val="004C2C39"/>
    <w:rsid w:val="005C0BE9"/>
    <w:rsid w:val="005F62F8"/>
    <w:rsid w:val="00603304"/>
    <w:rsid w:val="00620AB4"/>
    <w:rsid w:val="0063361A"/>
    <w:rsid w:val="006630A8"/>
    <w:rsid w:val="0066442A"/>
    <w:rsid w:val="006D5140"/>
    <w:rsid w:val="0076780D"/>
    <w:rsid w:val="007C7220"/>
    <w:rsid w:val="0084546A"/>
    <w:rsid w:val="00855F85"/>
    <w:rsid w:val="00866619"/>
    <w:rsid w:val="008816EB"/>
    <w:rsid w:val="00883963"/>
    <w:rsid w:val="008915C9"/>
    <w:rsid w:val="008A4F63"/>
    <w:rsid w:val="008A5007"/>
    <w:rsid w:val="008A7C76"/>
    <w:rsid w:val="008D0040"/>
    <w:rsid w:val="009B5715"/>
    <w:rsid w:val="009F5EA6"/>
    <w:rsid w:val="00A0705A"/>
    <w:rsid w:val="00A15A1E"/>
    <w:rsid w:val="00AA2BD5"/>
    <w:rsid w:val="00AB1F22"/>
    <w:rsid w:val="00AD357A"/>
    <w:rsid w:val="00B06DAE"/>
    <w:rsid w:val="00B14550"/>
    <w:rsid w:val="00BE214F"/>
    <w:rsid w:val="00C0662F"/>
    <w:rsid w:val="00C41860"/>
    <w:rsid w:val="00C43FC2"/>
    <w:rsid w:val="00C84133"/>
    <w:rsid w:val="00D143E5"/>
    <w:rsid w:val="00D35925"/>
    <w:rsid w:val="00D661BD"/>
    <w:rsid w:val="00DA0092"/>
    <w:rsid w:val="00DA0488"/>
    <w:rsid w:val="00DD4909"/>
    <w:rsid w:val="00E25C8F"/>
    <w:rsid w:val="00E3016A"/>
    <w:rsid w:val="00E53EB6"/>
    <w:rsid w:val="00EC3E7F"/>
    <w:rsid w:val="00ED5DB2"/>
    <w:rsid w:val="00F14E82"/>
    <w:rsid w:val="00F43498"/>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KKandia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abrer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markland@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lanagan@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SMeshram@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jgary@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35</cp:revision>
  <dcterms:created xsi:type="dcterms:W3CDTF">2013-09-30T12:29:00Z</dcterms:created>
  <dcterms:modified xsi:type="dcterms:W3CDTF">2016-02-17T12:21:00Z</dcterms:modified>
</cp:coreProperties>
</file>