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1D1F08" w:rsidP="00073224">
      <w:pPr>
        <w:jc w:val="center"/>
        <w:rPr>
          <w:rFonts w:ascii="Arial" w:hAnsi="Arial" w:cs="Arial"/>
          <w:b/>
          <w:bCs/>
          <w:i/>
          <w:caps/>
        </w:rPr>
      </w:pPr>
      <w:r>
        <w:rPr>
          <w:rFonts w:ascii="Arial" w:hAnsi="Arial" w:cs="Arial"/>
          <w:b/>
          <w:bCs/>
          <w:i/>
          <w:caps/>
        </w:rPr>
        <w:t>0</w:t>
      </w:r>
      <w:r w:rsidR="00AF2669">
        <w:rPr>
          <w:rFonts w:ascii="Arial" w:hAnsi="Arial" w:cs="Arial"/>
          <w:b/>
          <w:bCs/>
          <w:i/>
          <w:caps/>
        </w:rPr>
        <w:t>9-07</w:t>
      </w:r>
      <w:r w:rsidR="003F6633">
        <w:rPr>
          <w:rFonts w:ascii="Arial" w:hAnsi="Arial" w:cs="Arial"/>
          <w:b/>
          <w:bCs/>
          <w:i/>
          <w:caps/>
        </w:rPr>
        <w:t>-16</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3F6633" w:rsidP="00073224">
            <w:pPr>
              <w:spacing w:before="40" w:after="20"/>
              <w:contextualSpacing/>
              <w:rPr>
                <w:rFonts w:ascii="Arial" w:hAnsi="Arial" w:cs="Arial"/>
                <w:sz w:val="22"/>
                <w:szCs w:val="22"/>
              </w:rPr>
            </w:pPr>
            <w:r>
              <w:rPr>
                <w:rFonts w:ascii="Arial" w:hAnsi="Arial" w:cs="Arial"/>
                <w:sz w:val="22"/>
                <w:szCs w:val="22"/>
              </w:rPr>
              <w:t>In the Pines</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A0488">
            <w:pPr>
              <w:spacing w:before="40" w:after="20"/>
              <w:contextualSpacing/>
              <w:rPr>
                <w:rFonts w:ascii="Arial" w:hAnsi="Arial" w:cs="Arial"/>
                <w:sz w:val="22"/>
                <w:szCs w:val="22"/>
              </w:rPr>
            </w:pPr>
            <w:r>
              <w:rPr>
                <w:rFonts w:ascii="Arial" w:hAnsi="Arial" w:cs="Arial"/>
                <w:sz w:val="22"/>
                <w:szCs w:val="22"/>
              </w:rPr>
              <w:t>PZ-</w:t>
            </w:r>
            <w:r w:rsidR="003F6633">
              <w:rPr>
                <w:rFonts w:ascii="Arial" w:hAnsi="Arial" w:cs="Arial"/>
                <w:sz w:val="22"/>
                <w:szCs w:val="22"/>
              </w:rPr>
              <w:t>16080002</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3F6633" w:rsidP="00194D26">
            <w:pPr>
              <w:spacing w:before="40" w:after="20"/>
              <w:contextualSpacing/>
              <w:rPr>
                <w:rFonts w:ascii="Arial" w:hAnsi="Arial" w:cs="Arial"/>
                <w:sz w:val="22"/>
                <w:szCs w:val="22"/>
              </w:rPr>
            </w:pPr>
            <w:r>
              <w:rPr>
                <w:rFonts w:ascii="Arial" w:hAnsi="Arial" w:cs="Arial"/>
                <w:sz w:val="22"/>
                <w:szCs w:val="22"/>
              </w:rPr>
              <w:t>5100 Hillsboro</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3F6633" w:rsidP="00073224">
            <w:pPr>
              <w:spacing w:before="40" w:after="20"/>
              <w:contextualSpacing/>
              <w:rPr>
                <w:rFonts w:ascii="Arial" w:hAnsi="Arial" w:cs="Arial"/>
                <w:sz w:val="22"/>
                <w:szCs w:val="22"/>
              </w:rPr>
            </w:pPr>
            <w:r>
              <w:rPr>
                <w:rFonts w:ascii="Arial" w:hAnsi="Arial" w:cs="Arial"/>
                <w:sz w:val="22"/>
                <w:szCs w:val="22"/>
              </w:rPr>
              <w:t xml:space="preserve">Howard </w:t>
            </w:r>
            <w:proofErr w:type="spellStart"/>
            <w:r>
              <w:rPr>
                <w:rFonts w:ascii="Arial" w:hAnsi="Arial" w:cs="Arial"/>
                <w:sz w:val="22"/>
                <w:szCs w:val="22"/>
              </w:rPr>
              <w:t>Jablon</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3F6633" w:rsidP="00866619">
            <w:pPr>
              <w:rPr>
                <w:rFonts w:ascii="Arial" w:hAnsi="Arial" w:cs="Arial"/>
                <w:sz w:val="22"/>
                <w:szCs w:val="22"/>
              </w:rPr>
            </w:pPr>
            <w:r>
              <w:rPr>
                <w:rFonts w:ascii="Arial" w:hAnsi="Arial" w:cs="Arial"/>
                <w:sz w:val="22"/>
                <w:szCs w:val="22"/>
              </w:rPr>
              <w:t>AA</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AF2669"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AF2669" w:rsidP="003B2E92">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AF2669" w:rsidP="008A7C76">
            <w:pPr>
              <w:rPr>
                <w:rFonts w:ascii="Arial" w:hAnsi="Arial" w:cs="Arial"/>
                <w:sz w:val="18"/>
                <w:szCs w:val="20"/>
              </w:rPr>
            </w:pPr>
            <w:hyperlink r:id="rId9"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AF2669" w:rsidP="008A7C76">
            <w:pPr>
              <w:rPr>
                <w:rFonts w:ascii="Arial" w:hAnsi="Arial" w:cs="Arial"/>
                <w:sz w:val="18"/>
                <w:szCs w:val="20"/>
              </w:rPr>
            </w:pPr>
            <w:hyperlink r:id="rId10"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387DC4">
            <w:pPr>
              <w:rPr>
                <w:rFonts w:ascii="Arial" w:hAnsi="Arial" w:cs="Arial"/>
                <w:sz w:val="18"/>
                <w:szCs w:val="20"/>
              </w:rPr>
            </w:pPr>
            <w:r w:rsidRPr="00E3016A">
              <w:rPr>
                <w:rFonts w:ascii="Arial" w:hAnsi="Arial" w:cs="Arial"/>
                <w:sz w:val="18"/>
                <w:szCs w:val="20"/>
              </w:rPr>
              <w:t xml:space="preserve">(954) </w:t>
            </w:r>
            <w:r w:rsidR="00387DC4">
              <w:rPr>
                <w:rFonts w:ascii="Arial" w:hAnsi="Arial" w:cs="Arial"/>
                <w:sz w:val="18"/>
                <w:szCs w:val="20"/>
              </w:rPr>
              <w:t>973-6786</w:t>
            </w:r>
          </w:p>
        </w:tc>
      </w:tr>
      <w:tr w:rsidR="00387DC4"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7DC4" w:rsidRPr="00E3016A" w:rsidRDefault="00387DC4" w:rsidP="008A7C76">
            <w:pPr>
              <w:rPr>
                <w:rFonts w:ascii="Arial" w:hAnsi="Arial" w:cs="Arial"/>
                <w:sz w:val="18"/>
                <w:szCs w:val="20"/>
              </w:rPr>
            </w:pPr>
            <w:r>
              <w:rPr>
                <w:rFonts w:ascii="Arial" w:hAnsi="Arial" w:cs="Arial"/>
                <w:sz w:val="18"/>
                <w:szCs w:val="20"/>
              </w:rPr>
              <w:t>Engineering</w:t>
            </w:r>
          </w:p>
        </w:tc>
        <w:tc>
          <w:tcPr>
            <w:tcW w:w="3780" w:type="dxa"/>
            <w:gridSpan w:val="2"/>
            <w:vAlign w:val="center"/>
          </w:tcPr>
          <w:p w:rsidR="00387DC4" w:rsidRPr="00E3016A" w:rsidRDefault="00387DC4" w:rsidP="003B2E92">
            <w:pPr>
              <w:rPr>
                <w:rFonts w:ascii="Arial" w:hAnsi="Arial" w:cs="Arial"/>
                <w:sz w:val="18"/>
                <w:szCs w:val="20"/>
              </w:rPr>
            </w:pPr>
            <w:r>
              <w:rPr>
                <w:rFonts w:ascii="Arial" w:hAnsi="Arial" w:cs="Arial"/>
                <w:sz w:val="18"/>
                <w:szCs w:val="20"/>
              </w:rPr>
              <w:t>Krishan Kandial – Engineer I</w:t>
            </w:r>
          </w:p>
        </w:tc>
        <w:tc>
          <w:tcPr>
            <w:tcW w:w="3060" w:type="dxa"/>
            <w:vAlign w:val="center"/>
          </w:tcPr>
          <w:p w:rsidR="00387DC4" w:rsidRPr="00387DC4" w:rsidRDefault="00AF2669" w:rsidP="008A7C76">
            <w:pPr>
              <w:rPr>
                <w:rFonts w:ascii="Arial" w:hAnsi="Arial" w:cs="Arial"/>
              </w:rPr>
            </w:pPr>
            <w:hyperlink r:id="rId11" w:history="1">
              <w:r w:rsidR="00387DC4" w:rsidRPr="00387DC4">
                <w:rPr>
                  <w:rStyle w:val="Hyperlink"/>
                  <w:rFonts w:ascii="Arial" w:hAnsi="Arial" w:cs="Arial"/>
                  <w:sz w:val="18"/>
                </w:rPr>
                <w:t>KKandial@coconutcreek.net</w:t>
              </w:r>
            </w:hyperlink>
          </w:p>
        </w:tc>
        <w:tc>
          <w:tcPr>
            <w:tcW w:w="1890" w:type="dxa"/>
            <w:vAlign w:val="center"/>
          </w:tcPr>
          <w:p w:rsidR="00387DC4" w:rsidRPr="00E3016A" w:rsidRDefault="00387DC4" w:rsidP="008A7C76">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973-6786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53EB6" w:rsidP="00F546DF">
            <w:pPr>
              <w:rPr>
                <w:rFonts w:ascii="Arial" w:hAnsi="Arial" w:cs="Arial"/>
                <w:sz w:val="18"/>
                <w:szCs w:val="20"/>
              </w:rPr>
            </w:pPr>
            <w:r>
              <w:rPr>
                <w:rFonts w:ascii="Arial" w:hAnsi="Arial" w:cs="Arial"/>
                <w:sz w:val="18"/>
                <w:szCs w:val="20"/>
              </w:rPr>
              <w:t>Jeff Gary</w:t>
            </w:r>
            <w:r w:rsidR="008A7C76">
              <w:rPr>
                <w:rFonts w:ascii="Arial" w:hAnsi="Arial" w:cs="Arial"/>
                <w:sz w:val="18"/>
                <w:szCs w:val="20"/>
              </w:rPr>
              <w:t xml:space="preserve"> </w:t>
            </w:r>
            <w:r>
              <w:rPr>
                <w:rFonts w:ascii="Arial" w:hAnsi="Arial" w:cs="Arial"/>
                <w:sz w:val="18"/>
                <w:szCs w:val="20"/>
              </w:rPr>
              <w:t>–</w:t>
            </w:r>
            <w:r w:rsidR="008A7C76">
              <w:rPr>
                <w:rFonts w:ascii="Arial" w:hAnsi="Arial" w:cs="Arial"/>
                <w:sz w:val="18"/>
                <w:szCs w:val="20"/>
              </w:rPr>
              <w:t xml:space="preserve"> </w:t>
            </w:r>
            <w:r w:rsidR="00E3016A" w:rsidRPr="00E3016A">
              <w:rPr>
                <w:rFonts w:ascii="Arial" w:hAnsi="Arial" w:cs="Arial"/>
                <w:sz w:val="18"/>
                <w:szCs w:val="20"/>
              </w:rPr>
              <w:t>Fire Marshall</w:t>
            </w:r>
          </w:p>
        </w:tc>
        <w:tc>
          <w:tcPr>
            <w:tcW w:w="3060" w:type="dxa"/>
            <w:vAlign w:val="center"/>
          </w:tcPr>
          <w:p w:rsidR="00E3016A" w:rsidRPr="00E3016A" w:rsidRDefault="00AF2669" w:rsidP="00E53EB6">
            <w:pPr>
              <w:rPr>
                <w:rFonts w:ascii="Arial" w:hAnsi="Arial" w:cs="Arial"/>
                <w:sz w:val="18"/>
                <w:szCs w:val="20"/>
              </w:rPr>
            </w:pPr>
            <w:hyperlink r:id="rId12" w:history="1">
              <w:r w:rsidR="00E53EB6" w:rsidRPr="0095730B">
                <w:rPr>
                  <w:rStyle w:val="Hyperlink"/>
                  <w:rFonts w:ascii="Arial" w:hAnsi="Arial" w:cs="Arial"/>
                  <w:sz w:val="18"/>
                  <w:szCs w:val="20"/>
                </w:rPr>
                <w:t>jgary@coconutcreek.net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AF2669" w:rsidP="008A7C76">
            <w:pPr>
              <w:rPr>
                <w:rFonts w:ascii="Arial" w:hAnsi="Arial" w:cs="Arial"/>
                <w:sz w:val="18"/>
                <w:szCs w:val="20"/>
              </w:rPr>
            </w:pPr>
            <w:hyperlink r:id="rId13"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387DC4">
            <w:pPr>
              <w:rPr>
                <w:rFonts w:ascii="Arial" w:hAnsi="Arial" w:cs="Arial"/>
                <w:sz w:val="18"/>
                <w:szCs w:val="20"/>
              </w:rPr>
            </w:pPr>
            <w:r>
              <w:rPr>
                <w:rFonts w:ascii="Arial" w:hAnsi="Arial" w:cs="Arial"/>
                <w:sz w:val="18"/>
                <w:szCs w:val="20"/>
              </w:rPr>
              <w:t xml:space="preserve">Kathy </w:t>
            </w:r>
            <w:r w:rsidR="00387DC4">
              <w:rPr>
                <w:rFonts w:ascii="Arial" w:hAnsi="Arial" w:cs="Arial"/>
                <w:sz w:val="18"/>
                <w:szCs w:val="20"/>
              </w:rPr>
              <w:t>Markland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AF2669" w:rsidP="003B2E92">
            <w:pPr>
              <w:rPr>
                <w:rFonts w:ascii="Arial" w:hAnsi="Arial" w:cs="Arial"/>
                <w:sz w:val="18"/>
                <w:szCs w:val="20"/>
              </w:rPr>
            </w:pPr>
            <w:hyperlink r:id="rId14"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9810"/>
      </w:tblGrid>
      <w:tr w:rsidR="003724A8" w:rsidRPr="003724A8" w:rsidTr="003F6633">
        <w:trPr>
          <w:trHeight w:val="302"/>
        </w:trPr>
        <w:tc>
          <w:tcPr>
            <w:tcW w:w="9810" w:type="dxa"/>
            <w:shd w:val="clear" w:color="auto" w:fill="D9D9D9" w:themeFill="background1" w:themeFillShade="D9"/>
            <w:vAlign w:val="center"/>
          </w:tcPr>
          <w:p w:rsidR="003724A8" w:rsidRPr="003724A8" w:rsidRDefault="003724A8" w:rsidP="003724A8">
            <w:pPr>
              <w:ind w:left="72" w:right="-378"/>
              <w:rPr>
                <w:rFonts w:ascii="Arial" w:hAnsi="Arial" w:cs="Arial"/>
                <w:b/>
                <w:bCs/>
                <w:iCs/>
                <w:sz w:val="22"/>
                <w:szCs w:val="22"/>
              </w:rPr>
            </w:pPr>
            <w:r w:rsidRPr="003724A8">
              <w:rPr>
                <w:rFonts w:ascii="Arial" w:hAnsi="Arial" w:cs="Arial"/>
                <w:b/>
                <w:bCs/>
                <w:iCs/>
                <w:sz w:val="22"/>
                <w:szCs w:val="22"/>
              </w:rPr>
              <w:t>BUILDING</w:t>
            </w:r>
          </w:p>
        </w:tc>
      </w:tr>
    </w:tbl>
    <w:p w:rsidR="003F6633" w:rsidRPr="003F6633" w:rsidRDefault="003F6633" w:rsidP="003F6633">
      <w:pPr>
        <w:ind w:left="-450" w:right="-378"/>
        <w:rPr>
          <w:rFonts w:ascii="Arial" w:hAnsi="Arial" w:cs="Arial"/>
          <w:bCs/>
          <w:iCs/>
          <w:sz w:val="22"/>
          <w:szCs w:val="22"/>
        </w:rPr>
      </w:pPr>
      <w:r w:rsidRPr="003F6633">
        <w:rPr>
          <w:rFonts w:ascii="Arial" w:hAnsi="Arial" w:cs="Arial"/>
          <w:bCs/>
          <w:iCs/>
          <w:sz w:val="22"/>
          <w:szCs w:val="22"/>
        </w:rPr>
        <w:t>The Building Division approves this application.</w:t>
      </w:r>
    </w:p>
    <w:p w:rsidR="00F14E82" w:rsidRDefault="003F6633" w:rsidP="003F6633">
      <w:pPr>
        <w:ind w:left="-450" w:right="-378"/>
        <w:rPr>
          <w:rFonts w:ascii="Arial" w:hAnsi="Arial" w:cs="Arial"/>
          <w:bCs/>
          <w:iCs/>
          <w:sz w:val="22"/>
          <w:szCs w:val="22"/>
        </w:rPr>
      </w:pPr>
      <w:r w:rsidRPr="003F6633">
        <w:rPr>
          <w:rFonts w:ascii="Arial" w:hAnsi="Arial" w:cs="Arial"/>
          <w:bCs/>
          <w:iCs/>
          <w:sz w:val="22"/>
          <w:szCs w:val="22"/>
        </w:rPr>
        <w:t>This approval shall not imply full compliance with the Florida Building Code. Submittal of a building permit application and plans are required for review for a building permit.</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3724A8" w:rsidRDefault="00AF2669" w:rsidP="00261586">
      <w:pPr>
        <w:ind w:left="-450" w:right="-378"/>
        <w:rPr>
          <w:rFonts w:ascii="Arial" w:hAnsi="Arial" w:cs="Arial"/>
          <w:bCs/>
          <w:iCs/>
          <w:sz w:val="22"/>
          <w:szCs w:val="22"/>
        </w:rPr>
      </w:pPr>
      <w:r>
        <w:rPr>
          <w:rFonts w:ascii="Arial" w:hAnsi="Arial" w:cs="Arial"/>
          <w:bCs/>
          <w:iCs/>
          <w:sz w:val="22"/>
          <w:szCs w:val="22"/>
        </w:rPr>
        <w:t>Passed with Conditions</w:t>
      </w:r>
    </w:p>
    <w:p w:rsidR="00AF2669" w:rsidRDefault="00AF2669" w:rsidP="00261586">
      <w:pPr>
        <w:ind w:left="-450" w:right="-378"/>
        <w:rPr>
          <w:rFonts w:ascii="Arial" w:hAnsi="Arial" w:cs="Arial"/>
          <w:bCs/>
          <w:iCs/>
          <w:sz w:val="22"/>
          <w:szCs w:val="22"/>
        </w:rPr>
      </w:pPr>
    </w:p>
    <w:p w:rsidR="00AF2669" w:rsidRPr="00AF2669" w:rsidRDefault="00AF2669" w:rsidP="00AF2669">
      <w:pPr>
        <w:ind w:left="-450" w:right="-378"/>
        <w:rPr>
          <w:rFonts w:ascii="Arial" w:hAnsi="Arial" w:cs="Arial"/>
          <w:b/>
          <w:bCs/>
          <w:iCs/>
          <w:sz w:val="22"/>
          <w:szCs w:val="22"/>
          <w:u w:val="single"/>
        </w:rPr>
      </w:pPr>
      <w:r w:rsidRPr="00AF2669">
        <w:rPr>
          <w:rFonts w:ascii="Arial" w:hAnsi="Arial" w:cs="Arial"/>
          <w:b/>
          <w:bCs/>
          <w:iCs/>
          <w:sz w:val="22"/>
          <w:szCs w:val="22"/>
          <w:u w:val="single"/>
        </w:rPr>
        <w:t>General Comments</w:t>
      </w:r>
    </w:p>
    <w:p w:rsidR="00AF2669" w:rsidRPr="00AF2669" w:rsidRDefault="00AF2669" w:rsidP="00AF2669">
      <w:pPr>
        <w:pStyle w:val="ListParagraph"/>
        <w:numPr>
          <w:ilvl w:val="0"/>
          <w:numId w:val="1"/>
        </w:numPr>
        <w:ind w:right="-378"/>
        <w:rPr>
          <w:rFonts w:ascii="Arial" w:hAnsi="Arial" w:cs="Arial"/>
          <w:bCs/>
          <w:iCs/>
          <w:sz w:val="22"/>
          <w:szCs w:val="22"/>
        </w:rPr>
      </w:pPr>
      <w:r w:rsidRPr="00AF2669">
        <w:rPr>
          <w:rFonts w:ascii="Arial" w:hAnsi="Arial" w:cs="Arial"/>
          <w:bCs/>
          <w:iCs/>
          <w:sz w:val="22"/>
          <w:szCs w:val="22"/>
        </w:rPr>
        <w:t>Additional comments may be provided and/or required upon review of any revised plans.</w:t>
      </w:r>
    </w:p>
    <w:p w:rsidR="00AF2669" w:rsidRPr="00AF2669" w:rsidRDefault="00AF2669" w:rsidP="00AF2669">
      <w:pPr>
        <w:ind w:right="-378"/>
        <w:rPr>
          <w:rFonts w:ascii="Arial" w:hAnsi="Arial" w:cs="Arial"/>
          <w:bCs/>
          <w:iCs/>
          <w:sz w:val="22"/>
          <w:szCs w:val="22"/>
        </w:rPr>
      </w:pPr>
    </w:p>
    <w:p w:rsidR="00AF2669" w:rsidRPr="00AF2669" w:rsidRDefault="00AF2669" w:rsidP="00AF2669">
      <w:pPr>
        <w:ind w:left="-450" w:right="-378"/>
        <w:rPr>
          <w:rFonts w:ascii="Arial" w:hAnsi="Arial" w:cs="Arial"/>
          <w:bCs/>
          <w:iCs/>
          <w:sz w:val="22"/>
          <w:szCs w:val="22"/>
        </w:rPr>
      </w:pPr>
      <w:r w:rsidRPr="00AF2669">
        <w:rPr>
          <w:rFonts w:ascii="Arial" w:hAnsi="Arial" w:cs="Arial"/>
          <w:bCs/>
          <w:iCs/>
          <w:sz w:val="22"/>
          <w:szCs w:val="22"/>
        </w:rPr>
        <w:t>2.</w:t>
      </w:r>
      <w:r w:rsidRPr="00AF2669">
        <w:rPr>
          <w:rFonts w:ascii="Arial" w:hAnsi="Arial" w:cs="Arial"/>
          <w:bCs/>
          <w:iCs/>
          <w:sz w:val="22"/>
          <w:szCs w:val="22"/>
        </w:rPr>
        <w:tab/>
        <w:t>A fence shall be constructed at the southerly terminus of NW 51st Ter. The fence shall comprise of:</w:t>
      </w:r>
    </w:p>
    <w:p w:rsidR="00AF2669" w:rsidRPr="00AF2669" w:rsidRDefault="00AF2669" w:rsidP="00AF2669">
      <w:pPr>
        <w:tabs>
          <w:tab w:val="left" w:pos="360"/>
        </w:tabs>
        <w:ind w:left="360" w:right="-378" w:hanging="360"/>
        <w:rPr>
          <w:rFonts w:ascii="Arial" w:hAnsi="Arial" w:cs="Arial"/>
          <w:bCs/>
          <w:iCs/>
          <w:sz w:val="22"/>
          <w:szCs w:val="22"/>
        </w:rPr>
      </w:pPr>
      <w:r w:rsidRPr="00AF2669">
        <w:rPr>
          <w:rFonts w:ascii="Arial" w:hAnsi="Arial" w:cs="Arial"/>
          <w:bCs/>
          <w:iCs/>
          <w:sz w:val="22"/>
          <w:szCs w:val="22"/>
        </w:rPr>
        <w:t>a.</w:t>
      </w:r>
      <w:r w:rsidRPr="00AF2669">
        <w:rPr>
          <w:rFonts w:ascii="Arial" w:hAnsi="Arial" w:cs="Arial"/>
          <w:bCs/>
          <w:iCs/>
          <w:sz w:val="22"/>
          <w:szCs w:val="22"/>
        </w:rPr>
        <w:tab/>
        <w:t>Similar material and design that was used for Long Pines.</w:t>
      </w:r>
    </w:p>
    <w:p w:rsidR="00AF2669" w:rsidRDefault="00AF2669" w:rsidP="00AF2669">
      <w:pPr>
        <w:tabs>
          <w:tab w:val="left" w:pos="360"/>
        </w:tabs>
        <w:ind w:left="360" w:right="-378" w:hanging="360"/>
        <w:rPr>
          <w:rFonts w:ascii="Arial" w:hAnsi="Arial" w:cs="Arial"/>
          <w:bCs/>
          <w:iCs/>
          <w:sz w:val="22"/>
          <w:szCs w:val="22"/>
        </w:rPr>
      </w:pPr>
      <w:r w:rsidRPr="00AF2669">
        <w:rPr>
          <w:rFonts w:ascii="Arial" w:hAnsi="Arial" w:cs="Arial"/>
          <w:bCs/>
          <w:iCs/>
          <w:sz w:val="22"/>
          <w:szCs w:val="22"/>
        </w:rPr>
        <w:t>b.</w:t>
      </w:r>
      <w:r w:rsidRPr="00AF2669">
        <w:rPr>
          <w:rFonts w:ascii="Arial" w:hAnsi="Arial" w:cs="Arial"/>
          <w:bCs/>
          <w:iCs/>
          <w:sz w:val="22"/>
          <w:szCs w:val="22"/>
        </w:rPr>
        <w:tab/>
        <w:t xml:space="preserve">A double swing gate, minimum 12 feet width, to be provided for maintenance access to the greenway. </w:t>
      </w:r>
    </w:p>
    <w:p w:rsidR="00AF2669" w:rsidRPr="00AF2669" w:rsidRDefault="00AF2669" w:rsidP="00AF2669">
      <w:pPr>
        <w:tabs>
          <w:tab w:val="left" w:pos="360"/>
        </w:tabs>
        <w:ind w:left="360" w:right="-378" w:hanging="360"/>
        <w:rPr>
          <w:rFonts w:ascii="Arial" w:hAnsi="Arial" w:cs="Arial"/>
          <w:bCs/>
          <w:iCs/>
          <w:sz w:val="22"/>
          <w:szCs w:val="22"/>
        </w:rPr>
      </w:pPr>
    </w:p>
    <w:p w:rsidR="00AF2669" w:rsidRPr="00AF2669" w:rsidRDefault="00AF2669" w:rsidP="00AF2669">
      <w:pPr>
        <w:pStyle w:val="ListParagraph"/>
        <w:numPr>
          <w:ilvl w:val="0"/>
          <w:numId w:val="2"/>
        </w:numPr>
        <w:ind w:left="-450" w:right="-378" w:firstLine="0"/>
        <w:rPr>
          <w:rFonts w:ascii="Arial" w:hAnsi="Arial" w:cs="Arial"/>
          <w:bCs/>
          <w:iCs/>
          <w:sz w:val="22"/>
          <w:szCs w:val="22"/>
        </w:rPr>
      </w:pPr>
      <w:r w:rsidRPr="00AF2669">
        <w:rPr>
          <w:rFonts w:ascii="Arial" w:hAnsi="Arial" w:cs="Arial"/>
          <w:bCs/>
          <w:iCs/>
          <w:sz w:val="22"/>
          <w:szCs w:val="22"/>
        </w:rPr>
        <w:t xml:space="preserve">Bollards shall be installed in line with the fence along the sidewalk to prevent vehicular access to the greenway and allow pedestrians to pass freely. </w:t>
      </w:r>
    </w:p>
    <w:p w:rsidR="00AF2669" w:rsidRPr="00AF2669" w:rsidRDefault="00AF2669" w:rsidP="00AF2669">
      <w:pPr>
        <w:ind w:left="-450" w:right="-378"/>
        <w:rPr>
          <w:rFonts w:ascii="Arial" w:hAnsi="Arial" w:cs="Arial"/>
          <w:bCs/>
          <w:iCs/>
          <w:sz w:val="22"/>
          <w:szCs w:val="22"/>
        </w:rPr>
      </w:pPr>
      <w:bookmarkStart w:id="0" w:name="_GoBack"/>
      <w:bookmarkEnd w:id="0"/>
    </w:p>
    <w:p w:rsidR="00AF2669" w:rsidRPr="00AF2669" w:rsidRDefault="00AF2669" w:rsidP="00AF2669">
      <w:pPr>
        <w:pStyle w:val="ListParagraph"/>
        <w:numPr>
          <w:ilvl w:val="0"/>
          <w:numId w:val="2"/>
        </w:numPr>
        <w:ind w:left="-450" w:right="-378" w:firstLine="0"/>
        <w:rPr>
          <w:rFonts w:ascii="Arial" w:hAnsi="Arial" w:cs="Arial"/>
          <w:bCs/>
          <w:iCs/>
          <w:sz w:val="22"/>
          <w:szCs w:val="22"/>
        </w:rPr>
      </w:pPr>
      <w:r w:rsidRPr="00AF2669">
        <w:rPr>
          <w:rFonts w:ascii="Arial" w:hAnsi="Arial" w:cs="Arial"/>
          <w:bCs/>
          <w:iCs/>
          <w:sz w:val="22"/>
          <w:szCs w:val="22"/>
        </w:rPr>
        <w:lastRenderedPageBreak/>
        <w:t xml:space="preserve">A revision to the Engineering permitted plans shall be required for the changes incorporated in this application including item 2 above. Revised plans to be submitted to the Engineering Division within 2 weeks upon receipt of this transmittal for review and approval.  </w:t>
      </w:r>
    </w:p>
    <w:p w:rsidR="00AF2669" w:rsidRPr="00AF2669" w:rsidRDefault="00AF2669" w:rsidP="00AF2669">
      <w:pPr>
        <w:ind w:right="-378"/>
        <w:rPr>
          <w:rFonts w:ascii="Arial" w:hAnsi="Arial" w:cs="Arial"/>
          <w:bCs/>
          <w:iCs/>
          <w:sz w:val="22"/>
          <w:szCs w:val="22"/>
        </w:rPr>
      </w:pPr>
    </w:p>
    <w:p w:rsidR="00AF2669" w:rsidRDefault="00AF2669" w:rsidP="00AF2669">
      <w:pPr>
        <w:ind w:left="-450" w:right="-378"/>
        <w:rPr>
          <w:rFonts w:ascii="Arial" w:hAnsi="Arial" w:cs="Arial"/>
          <w:bCs/>
          <w:iCs/>
          <w:sz w:val="22"/>
          <w:szCs w:val="22"/>
        </w:rPr>
      </w:pPr>
      <w:r w:rsidRPr="00AF2669">
        <w:rPr>
          <w:rFonts w:ascii="Arial" w:hAnsi="Arial" w:cs="Arial"/>
          <w:bCs/>
          <w:iCs/>
          <w:sz w:val="22"/>
          <w:szCs w:val="22"/>
        </w:rPr>
        <w:t>5.</w:t>
      </w:r>
      <w:r w:rsidRPr="00AF2669">
        <w:rPr>
          <w:rFonts w:ascii="Arial" w:hAnsi="Arial" w:cs="Arial"/>
          <w:bCs/>
          <w:iCs/>
          <w:sz w:val="22"/>
          <w:szCs w:val="22"/>
        </w:rPr>
        <w:tab/>
        <w:t>Should you have any questions or concerns please contact the Engineering Division at (954) 956-1531.</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FIRE</w:t>
            </w:r>
          </w:p>
        </w:tc>
      </w:tr>
    </w:tbl>
    <w:p w:rsidR="003724A8" w:rsidRDefault="003B3D84" w:rsidP="00261586">
      <w:pPr>
        <w:ind w:left="-450" w:right="-378"/>
        <w:rPr>
          <w:rFonts w:ascii="Arial" w:hAnsi="Arial" w:cs="Arial"/>
          <w:bCs/>
          <w:iCs/>
          <w:sz w:val="22"/>
          <w:szCs w:val="22"/>
        </w:rPr>
      </w:pPr>
      <w:r>
        <w:rPr>
          <w:rFonts w:ascii="Arial" w:hAnsi="Arial" w:cs="Arial"/>
          <w:bCs/>
          <w:iCs/>
          <w:sz w:val="22"/>
          <w:szCs w:val="22"/>
        </w:rPr>
        <w:t>Approved</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E53EB6" w:rsidP="00282377">
            <w:pPr>
              <w:jc w:val="both"/>
              <w:rPr>
                <w:rFonts w:ascii="Arial" w:hAnsi="Arial" w:cs="Arial"/>
                <w:b/>
                <w:sz w:val="22"/>
              </w:rPr>
            </w:pPr>
            <w:r>
              <w:rPr>
                <w:rFonts w:ascii="Arial" w:hAnsi="Arial" w:cs="Arial"/>
                <w:b/>
                <w:sz w:val="22"/>
              </w:rPr>
              <w:t>GREEN</w:t>
            </w:r>
          </w:p>
        </w:tc>
      </w:tr>
    </w:tbl>
    <w:p w:rsidR="00620AB4" w:rsidRDefault="003A5A5E" w:rsidP="00261586">
      <w:pPr>
        <w:ind w:left="-450" w:right="-378"/>
        <w:rPr>
          <w:rFonts w:ascii="Arial" w:hAnsi="Arial" w:cs="Arial"/>
          <w:bCs/>
          <w:iCs/>
          <w:sz w:val="22"/>
          <w:szCs w:val="22"/>
        </w:rPr>
      </w:pPr>
      <w:r>
        <w:rPr>
          <w:rFonts w:ascii="Arial" w:hAnsi="Arial" w:cs="Arial"/>
          <w:bCs/>
          <w:iCs/>
          <w:sz w:val="22"/>
          <w:szCs w:val="22"/>
        </w:rPr>
        <w:t>NA</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LANDSCAPE ARCHITECTURE</w:t>
            </w:r>
          </w:p>
        </w:tc>
      </w:tr>
    </w:tbl>
    <w:p w:rsidR="00620AB4" w:rsidRDefault="00453042" w:rsidP="00261586">
      <w:pPr>
        <w:ind w:left="-450" w:right="-378"/>
        <w:rPr>
          <w:rFonts w:ascii="Arial" w:hAnsi="Arial" w:cs="Arial"/>
          <w:bCs/>
          <w:iCs/>
          <w:sz w:val="22"/>
          <w:szCs w:val="22"/>
        </w:rPr>
      </w:pPr>
      <w:r>
        <w:rPr>
          <w:rFonts w:ascii="Arial" w:hAnsi="Arial" w:cs="Arial"/>
          <w:bCs/>
          <w:iCs/>
          <w:sz w:val="22"/>
          <w:szCs w:val="22"/>
        </w:rPr>
        <w:t>Passed with Conditions</w:t>
      </w:r>
    </w:p>
    <w:p w:rsidR="00453042" w:rsidRPr="00453042" w:rsidRDefault="00453042" w:rsidP="00453042">
      <w:pPr>
        <w:ind w:left="-450" w:right="-378"/>
        <w:rPr>
          <w:rFonts w:ascii="Arial" w:hAnsi="Arial" w:cs="Arial"/>
          <w:b/>
          <w:bCs/>
          <w:iCs/>
          <w:sz w:val="22"/>
          <w:szCs w:val="22"/>
          <w:u w:val="single"/>
        </w:rPr>
      </w:pPr>
      <w:r w:rsidRPr="00453042">
        <w:rPr>
          <w:rFonts w:ascii="Arial" w:hAnsi="Arial" w:cs="Arial"/>
          <w:b/>
          <w:bCs/>
          <w:iCs/>
          <w:sz w:val="22"/>
          <w:szCs w:val="22"/>
          <w:u w:val="single"/>
        </w:rPr>
        <w:t>Sheet L-3:</w:t>
      </w:r>
    </w:p>
    <w:p w:rsidR="00453042" w:rsidRDefault="00453042" w:rsidP="00453042">
      <w:pPr>
        <w:ind w:left="-450" w:right="-378"/>
        <w:rPr>
          <w:rFonts w:ascii="Arial" w:hAnsi="Arial" w:cs="Arial"/>
          <w:bCs/>
          <w:iCs/>
          <w:sz w:val="22"/>
          <w:szCs w:val="22"/>
        </w:rPr>
      </w:pPr>
      <w:r w:rsidRPr="00453042">
        <w:rPr>
          <w:rFonts w:ascii="Arial" w:hAnsi="Arial" w:cs="Arial"/>
          <w:bCs/>
          <w:iCs/>
          <w:sz w:val="22"/>
          <w:szCs w:val="22"/>
        </w:rPr>
        <w:t>1.</w:t>
      </w:r>
      <w:r w:rsidRPr="00453042">
        <w:rPr>
          <w:rFonts w:ascii="Arial" w:hAnsi="Arial" w:cs="Arial"/>
          <w:bCs/>
          <w:iCs/>
          <w:sz w:val="22"/>
          <w:szCs w:val="22"/>
        </w:rPr>
        <w:tab/>
        <w:t>Native calculation for shrub quantities will need to be adjusted per the change in plant quantities.  Verify that the 50% minimum plant material is still being met.</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3A5A5E">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3A5A5E" w:rsidRPr="003A5A5E" w:rsidRDefault="003A5A5E" w:rsidP="003A5A5E">
      <w:pPr>
        <w:ind w:left="-450" w:right="-378"/>
        <w:rPr>
          <w:rFonts w:ascii="Arial" w:hAnsi="Arial" w:cs="Arial"/>
          <w:b/>
          <w:bCs/>
          <w:iCs/>
          <w:sz w:val="22"/>
          <w:szCs w:val="22"/>
          <w:u w:val="single"/>
        </w:rPr>
      </w:pPr>
      <w:r w:rsidRPr="003A5A5E">
        <w:rPr>
          <w:rFonts w:ascii="Arial" w:hAnsi="Arial" w:cs="Arial"/>
          <w:b/>
          <w:bCs/>
          <w:iCs/>
          <w:sz w:val="22"/>
          <w:szCs w:val="22"/>
          <w:u w:val="single"/>
        </w:rPr>
        <w:t>General Comments</w:t>
      </w:r>
    </w:p>
    <w:p w:rsidR="003A5A5E" w:rsidRPr="003A5A5E" w:rsidRDefault="003A5A5E" w:rsidP="003A5A5E">
      <w:pPr>
        <w:ind w:left="-450" w:right="-378"/>
        <w:rPr>
          <w:rFonts w:ascii="Arial" w:hAnsi="Arial" w:cs="Arial"/>
          <w:bCs/>
          <w:iCs/>
          <w:sz w:val="22"/>
          <w:szCs w:val="22"/>
        </w:rPr>
      </w:pPr>
      <w:r w:rsidRPr="003A5A5E">
        <w:rPr>
          <w:rFonts w:ascii="Arial" w:hAnsi="Arial" w:cs="Arial"/>
          <w:bCs/>
          <w:iCs/>
          <w:sz w:val="22"/>
          <w:szCs w:val="22"/>
        </w:rPr>
        <w:t>1.</w:t>
      </w:r>
      <w:r w:rsidRPr="003A5A5E">
        <w:rPr>
          <w:rFonts w:ascii="Arial" w:hAnsi="Arial" w:cs="Arial"/>
          <w:bCs/>
          <w:iCs/>
          <w:sz w:val="22"/>
          <w:szCs w:val="22"/>
        </w:rPr>
        <w:tab/>
        <w:t>The City has retained professional services to conduct landscape review of all Development Review Applications.  Consistent with Sec.13-80(b) of the City’s Land Development Code, the cost for these services shall be billed to the applicant on a cost recovery basis.  Applicant shall provide contact information for the person(s) and/or department(s) responsible for payments to the City.  Prompt payment is expected.  Please provide contact information and payment acknowledgement.</w:t>
      </w:r>
    </w:p>
    <w:p w:rsidR="003A5A5E" w:rsidRPr="003A5A5E" w:rsidRDefault="003A5A5E" w:rsidP="003A5A5E">
      <w:pPr>
        <w:ind w:left="-450" w:right="-378"/>
        <w:rPr>
          <w:rFonts w:ascii="Arial" w:hAnsi="Arial" w:cs="Arial"/>
          <w:bCs/>
          <w:iCs/>
          <w:sz w:val="22"/>
          <w:szCs w:val="22"/>
        </w:rPr>
      </w:pPr>
    </w:p>
    <w:p w:rsidR="003A5A5E" w:rsidRPr="003A5A5E" w:rsidRDefault="003A5A5E" w:rsidP="003A5A5E">
      <w:pPr>
        <w:ind w:left="-450" w:right="-378"/>
        <w:rPr>
          <w:rFonts w:ascii="Arial" w:hAnsi="Arial" w:cs="Arial"/>
          <w:bCs/>
          <w:iCs/>
          <w:sz w:val="22"/>
          <w:szCs w:val="22"/>
        </w:rPr>
      </w:pPr>
      <w:r w:rsidRPr="003A5A5E">
        <w:rPr>
          <w:rFonts w:ascii="Arial" w:hAnsi="Arial" w:cs="Arial"/>
          <w:bCs/>
          <w:iCs/>
          <w:sz w:val="22"/>
          <w:szCs w:val="22"/>
        </w:rPr>
        <w:t>2.</w:t>
      </w:r>
      <w:r w:rsidRPr="003A5A5E">
        <w:rPr>
          <w:rFonts w:ascii="Arial" w:hAnsi="Arial" w:cs="Arial"/>
          <w:bCs/>
          <w:iCs/>
          <w:sz w:val="22"/>
          <w:szCs w:val="22"/>
        </w:rPr>
        <w:tab/>
        <w:t>DRC responses only, may not always ensure compliance.  Corrections to plans shall be made through plan revisions, graphics, details and notes.  Corrected plans and documents shall be re-submitted per digital submittal requirements.  Acknowledgements may not be considered corrections.  Written responses to comments shall provide guidance to the appropriate sheet(s), page(s) or detail(s) where corrections have been made.</w:t>
      </w:r>
    </w:p>
    <w:p w:rsidR="003A5A5E" w:rsidRPr="003A5A5E" w:rsidRDefault="003A5A5E" w:rsidP="003A5A5E">
      <w:pPr>
        <w:ind w:left="-450" w:right="-378"/>
        <w:rPr>
          <w:rFonts w:ascii="Arial" w:hAnsi="Arial" w:cs="Arial"/>
          <w:bCs/>
          <w:iCs/>
          <w:sz w:val="22"/>
          <w:szCs w:val="22"/>
        </w:rPr>
      </w:pPr>
    </w:p>
    <w:p w:rsidR="003A5A5E" w:rsidRPr="003A5A5E" w:rsidRDefault="003A5A5E" w:rsidP="003A5A5E">
      <w:pPr>
        <w:ind w:left="-450" w:right="-378"/>
        <w:rPr>
          <w:rFonts w:ascii="Arial" w:hAnsi="Arial" w:cs="Arial"/>
          <w:bCs/>
          <w:iCs/>
          <w:sz w:val="22"/>
          <w:szCs w:val="22"/>
        </w:rPr>
      </w:pPr>
      <w:r w:rsidRPr="003A5A5E">
        <w:rPr>
          <w:rFonts w:ascii="Arial" w:hAnsi="Arial" w:cs="Arial"/>
          <w:bCs/>
          <w:iCs/>
          <w:sz w:val="22"/>
          <w:szCs w:val="22"/>
        </w:rPr>
        <w:t>3.</w:t>
      </w:r>
      <w:r w:rsidRPr="003A5A5E">
        <w:rPr>
          <w:rFonts w:ascii="Arial" w:hAnsi="Arial" w:cs="Arial"/>
          <w:bCs/>
          <w:iCs/>
          <w:sz w:val="22"/>
          <w:szCs w:val="22"/>
        </w:rPr>
        <w:tab/>
        <w:t>Additional comments may be provided upon review of any revised plans.</w:t>
      </w:r>
    </w:p>
    <w:p w:rsidR="003A5A5E" w:rsidRPr="003A5A5E" w:rsidRDefault="003A5A5E" w:rsidP="003A5A5E">
      <w:pPr>
        <w:ind w:left="-450" w:right="-378"/>
        <w:rPr>
          <w:rFonts w:ascii="Arial" w:hAnsi="Arial" w:cs="Arial"/>
          <w:bCs/>
          <w:iCs/>
          <w:sz w:val="22"/>
          <w:szCs w:val="22"/>
        </w:rPr>
      </w:pPr>
    </w:p>
    <w:p w:rsidR="003A5A5E" w:rsidRPr="003A5A5E" w:rsidRDefault="003A5A5E" w:rsidP="003A5A5E">
      <w:pPr>
        <w:ind w:left="-450" w:right="-378"/>
        <w:rPr>
          <w:rFonts w:ascii="Arial" w:hAnsi="Arial" w:cs="Arial"/>
          <w:bCs/>
          <w:iCs/>
          <w:sz w:val="22"/>
          <w:szCs w:val="22"/>
        </w:rPr>
      </w:pPr>
      <w:r w:rsidRPr="003A5A5E">
        <w:rPr>
          <w:rFonts w:ascii="Arial" w:hAnsi="Arial" w:cs="Arial"/>
          <w:bCs/>
          <w:iCs/>
          <w:sz w:val="22"/>
          <w:szCs w:val="22"/>
        </w:rPr>
        <w:t>4.</w:t>
      </w:r>
      <w:r w:rsidRPr="003A5A5E">
        <w:rPr>
          <w:rFonts w:ascii="Arial" w:hAnsi="Arial" w:cs="Arial"/>
          <w:bCs/>
          <w:iCs/>
          <w:sz w:val="22"/>
          <w:szCs w:val="22"/>
        </w:rPr>
        <w:tab/>
        <w:t>Sec.13-81(14</w:t>
      </w:r>
      <w:proofErr w:type="gramStart"/>
      <w:r w:rsidRPr="003A5A5E">
        <w:rPr>
          <w:rFonts w:ascii="Arial" w:hAnsi="Arial" w:cs="Arial"/>
          <w:bCs/>
          <w:iCs/>
          <w:sz w:val="22"/>
          <w:szCs w:val="22"/>
        </w:rPr>
        <w:t>)b</w:t>
      </w:r>
      <w:proofErr w:type="gramEnd"/>
      <w:r w:rsidRPr="003A5A5E">
        <w:rPr>
          <w:rFonts w:ascii="Arial" w:hAnsi="Arial" w:cs="Arial"/>
          <w:bCs/>
          <w:iCs/>
          <w:sz w:val="22"/>
          <w:szCs w:val="22"/>
        </w:rPr>
        <w:t>. – Any DRC application continued or inactive for more than six (6) months will be considered null and void and will be treated as a new application with applicable fees.</w:t>
      </w:r>
    </w:p>
    <w:p w:rsidR="003A5A5E" w:rsidRPr="003A5A5E" w:rsidRDefault="003A5A5E" w:rsidP="003A5A5E">
      <w:pPr>
        <w:ind w:left="-450" w:right="-378"/>
        <w:rPr>
          <w:rFonts w:ascii="Arial" w:hAnsi="Arial" w:cs="Arial"/>
          <w:bCs/>
          <w:iCs/>
          <w:sz w:val="22"/>
          <w:szCs w:val="22"/>
        </w:rPr>
      </w:pPr>
    </w:p>
    <w:p w:rsidR="00620AB4" w:rsidRDefault="003A5A5E" w:rsidP="003A5A5E">
      <w:pPr>
        <w:ind w:left="-450" w:right="-378"/>
        <w:rPr>
          <w:rFonts w:ascii="Arial" w:hAnsi="Arial" w:cs="Arial"/>
          <w:bCs/>
          <w:iCs/>
          <w:sz w:val="22"/>
          <w:szCs w:val="22"/>
        </w:rPr>
      </w:pPr>
      <w:r w:rsidRPr="003A5A5E">
        <w:rPr>
          <w:rFonts w:ascii="Arial" w:hAnsi="Arial" w:cs="Arial"/>
          <w:bCs/>
          <w:iCs/>
          <w:sz w:val="22"/>
          <w:szCs w:val="22"/>
        </w:rPr>
        <w:t>5.</w:t>
      </w:r>
      <w:r w:rsidRPr="003A5A5E">
        <w:rPr>
          <w:rFonts w:ascii="Arial" w:hAnsi="Arial" w:cs="Arial"/>
          <w:bCs/>
          <w:iCs/>
          <w:sz w:val="22"/>
          <w:szCs w:val="22"/>
        </w:rPr>
        <w:tab/>
        <w:t>Only items specifically requested by the applicant shall be made part of this Administrative Approval application review and approval process.  All other construction shall conform to previously approved site plan and does not preclude the applicant from complying with all existing site plan conditions.</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620AB4">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POLICE</w:t>
            </w:r>
          </w:p>
        </w:tc>
      </w:tr>
    </w:tbl>
    <w:p w:rsidR="00073224" w:rsidRPr="000B1656" w:rsidRDefault="005164C5" w:rsidP="005164C5">
      <w:pPr>
        <w:pStyle w:val="Header"/>
        <w:tabs>
          <w:tab w:val="clear" w:pos="4320"/>
          <w:tab w:val="clear" w:pos="8640"/>
        </w:tabs>
        <w:ind w:left="-540"/>
        <w:rPr>
          <w:rFonts w:ascii="Arial" w:hAnsi="Arial" w:cs="Arial"/>
          <w:szCs w:val="22"/>
        </w:rPr>
      </w:pPr>
      <w:r>
        <w:rPr>
          <w:rFonts w:ascii="Arial" w:hAnsi="Arial" w:cs="Arial"/>
          <w:szCs w:val="22"/>
        </w:rPr>
        <w:t>Approved</w:t>
      </w:r>
    </w:p>
    <w:sectPr w:rsidR="00073224" w:rsidRPr="000B1656" w:rsidSect="00355F05">
      <w:headerReference w:type="default" r:id="rId15"/>
      <w:footerReference w:type="default" r:id="rId16"/>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6A" w:rsidRPr="00B14550" w:rsidRDefault="0084546A" w:rsidP="0084546A">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Pr>
        <w:rFonts w:ascii="Arial" w:hAnsi="Arial" w:cs="Arial"/>
        <w:i/>
        <w:sz w:val="16"/>
      </w:rPr>
      <w:t>acknowledgements</w:t>
    </w:r>
    <w:r w:rsidRPr="00C51C94">
      <w:rPr>
        <w:rFonts w:ascii="Arial" w:hAnsi="Arial" w:cs="Arial"/>
        <w:i/>
        <w:sz w:val="16"/>
      </w:rPr>
      <w:t xml:space="preserve">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 xml:space="preserve">SIGNED AND SEALED DIGITAL </w:t>
    </w:r>
    <w:r w:rsidRPr="00C51C94">
      <w:rPr>
        <w:rFonts w:ascii="Arial" w:hAnsi="Arial" w:cs="Arial"/>
        <w:b/>
        <w:sz w:val="16"/>
      </w:rPr>
      <w:t>PACKAGES</w:t>
    </w:r>
    <w:r w:rsidRPr="00C51C94">
      <w:rPr>
        <w:rFonts w:ascii="Arial" w:hAnsi="Arial" w:cs="Arial"/>
        <w:sz w:val="16"/>
      </w:rPr>
      <w:t xml:space="preserve"> </w:t>
    </w:r>
    <w:r w:rsidRPr="00C51C94">
      <w:rPr>
        <w:rFonts w:ascii="Arial" w:hAnsi="Arial" w:cs="Arial"/>
        <w:b/>
        <w:sz w:val="16"/>
      </w:rPr>
      <w:t>WILL BE ACCEPTED</w:t>
    </w:r>
    <w:r>
      <w:rPr>
        <w:rFonts w:ascii="Arial" w:hAnsi="Arial" w:cs="Arial"/>
        <w:b/>
        <w:sz w:val="16"/>
      </w:rPr>
      <w:t>.</w:t>
    </w:r>
    <w:r w:rsidRPr="00C51C94">
      <w:rPr>
        <w:rFonts w:ascii="Arial" w:hAnsi="Arial" w:cs="Arial"/>
        <w:sz w:val="16"/>
      </w:rPr>
      <w:t xml:space="preserve"> </w:t>
    </w:r>
    <w:r w:rsidRPr="00B14550">
      <w:rPr>
        <w:rFonts w:ascii="Arial" w:hAnsi="Arial" w:cs="Arial"/>
        <w:sz w:val="16"/>
        <w:szCs w:val="16"/>
      </w:rPr>
      <w:t xml:space="preserve"> Applicant does not need to resubmit application or previously submitted documents.  Additional comments may be provided at DRC meeting and/or required upon review of any revised plans.</w:t>
    </w:r>
    <w:r>
      <w:rPr>
        <w:rFonts w:ascii="Arial" w:hAnsi="Arial" w:cs="Arial"/>
        <w:sz w:val="16"/>
        <w:szCs w:val="16"/>
      </w:rPr>
      <w:t xml:space="preserve">  Refer to </w:t>
    </w:r>
    <w:r w:rsidRPr="00AC53D4">
      <w:rPr>
        <w:rFonts w:ascii="Arial" w:hAnsi="Arial" w:cs="Arial"/>
        <w:b/>
        <w:sz w:val="16"/>
        <w:szCs w:val="16"/>
      </w:rPr>
      <w:t>e-Plan User Guide</w:t>
    </w:r>
    <w:r>
      <w:rPr>
        <w:rFonts w:ascii="Arial" w:hAnsi="Arial" w:cs="Arial"/>
        <w:sz w:val="16"/>
        <w:szCs w:val="16"/>
      </w:rPr>
      <w:t xml:space="preserve"> for instructions, found under resources on the Development Review web page.</w:t>
    </w:r>
  </w:p>
  <w:p w:rsidR="004C2C39" w:rsidRPr="0084546A" w:rsidRDefault="004C2C39" w:rsidP="0084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BD9EF"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85360"/>
    <w:multiLevelType w:val="hybridMultilevel"/>
    <w:tmpl w:val="5218CA24"/>
    <w:lvl w:ilvl="0" w:tplc="B0FE7F70">
      <w:start w:val="1"/>
      <w:numFmt w:val="decimal"/>
      <w:lvlText w:val="%1."/>
      <w:lvlJc w:val="left"/>
      <w:pPr>
        <w:ind w:left="0" w:hanging="45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4AC5349C"/>
    <w:multiLevelType w:val="hybridMultilevel"/>
    <w:tmpl w:val="80D87F2C"/>
    <w:lvl w:ilvl="0" w:tplc="F8B0FDC8">
      <w:start w:val="3"/>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3224"/>
    <w:rsid w:val="00081BC4"/>
    <w:rsid w:val="00100F19"/>
    <w:rsid w:val="0018208B"/>
    <w:rsid w:val="00194D26"/>
    <w:rsid w:val="001C343C"/>
    <w:rsid w:val="001D1F08"/>
    <w:rsid w:val="00203DCC"/>
    <w:rsid w:val="00261586"/>
    <w:rsid w:val="002641A4"/>
    <w:rsid w:val="00355F05"/>
    <w:rsid w:val="00364D08"/>
    <w:rsid w:val="003724A8"/>
    <w:rsid w:val="00387DC4"/>
    <w:rsid w:val="003A5A5E"/>
    <w:rsid w:val="003B2E92"/>
    <w:rsid w:val="003B3D84"/>
    <w:rsid w:val="003F6633"/>
    <w:rsid w:val="00453042"/>
    <w:rsid w:val="004C2C39"/>
    <w:rsid w:val="005164C5"/>
    <w:rsid w:val="005C0BE9"/>
    <w:rsid w:val="005F62F8"/>
    <w:rsid w:val="00603304"/>
    <w:rsid w:val="00620AB4"/>
    <w:rsid w:val="0063361A"/>
    <w:rsid w:val="006630A8"/>
    <w:rsid w:val="0066442A"/>
    <w:rsid w:val="0076780D"/>
    <w:rsid w:val="0084546A"/>
    <w:rsid w:val="00855F85"/>
    <w:rsid w:val="00866619"/>
    <w:rsid w:val="008816EB"/>
    <w:rsid w:val="008A4F63"/>
    <w:rsid w:val="008A5007"/>
    <w:rsid w:val="008A7C76"/>
    <w:rsid w:val="008D0040"/>
    <w:rsid w:val="009B5715"/>
    <w:rsid w:val="009F5EA6"/>
    <w:rsid w:val="00AA2BD5"/>
    <w:rsid w:val="00AB1F22"/>
    <w:rsid w:val="00AD357A"/>
    <w:rsid w:val="00AF2669"/>
    <w:rsid w:val="00B14550"/>
    <w:rsid w:val="00BE214F"/>
    <w:rsid w:val="00C0662F"/>
    <w:rsid w:val="00C41860"/>
    <w:rsid w:val="00C84133"/>
    <w:rsid w:val="00D143E5"/>
    <w:rsid w:val="00D35925"/>
    <w:rsid w:val="00D661BD"/>
    <w:rsid w:val="00D82F9D"/>
    <w:rsid w:val="00DA0092"/>
    <w:rsid w:val="00DA0488"/>
    <w:rsid w:val="00E25C8F"/>
    <w:rsid w:val="00E3016A"/>
    <w:rsid w:val="00E53EB6"/>
    <w:rsid w:val="00EC3E7F"/>
    <w:rsid w:val="00ED5DB2"/>
    <w:rsid w:val="00F14E82"/>
    <w:rsid w:val="00F546DF"/>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5F530E9-7FDC-4960-9A38-3792994A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speavler@coconutcreek.ne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jgary@coconutcreek.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Kandial@coconutcreek.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cabrera@coconutcreek.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flanagan@coconutcreek.net" TargetMode="External"/><Relationship Id="rId14" Type="http://schemas.openxmlformats.org/officeDocument/2006/relationships/hyperlink" Target="mailto:kmarkland@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28</cp:revision>
  <dcterms:created xsi:type="dcterms:W3CDTF">2013-09-30T12:29:00Z</dcterms:created>
  <dcterms:modified xsi:type="dcterms:W3CDTF">2016-09-07T12:50:00Z</dcterms:modified>
</cp:coreProperties>
</file>